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67" w:rsidRPr="00026067" w:rsidRDefault="00026067" w:rsidP="00026067">
      <w:pPr>
        <w:jc w:val="center"/>
        <w:rPr>
          <w:b/>
          <w:sz w:val="28"/>
          <w:szCs w:val="28"/>
        </w:rPr>
      </w:pPr>
    </w:p>
    <w:p w:rsidR="00026067" w:rsidRPr="00026067" w:rsidRDefault="00026067" w:rsidP="00026067">
      <w:pPr>
        <w:jc w:val="center"/>
        <w:rPr>
          <w:b/>
          <w:sz w:val="28"/>
          <w:szCs w:val="28"/>
        </w:rPr>
      </w:pPr>
      <w:r w:rsidRPr="00026067">
        <w:rPr>
          <w:b/>
          <w:sz w:val="28"/>
          <w:szCs w:val="28"/>
        </w:rPr>
        <w:t>Use Proposal Form</w:t>
      </w:r>
    </w:p>
    <w:p w:rsidR="00026067" w:rsidRPr="00B5255E" w:rsidRDefault="00026067" w:rsidP="000260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6067" w:rsidRDefault="00026067" w:rsidP="00026067">
      <w:pPr>
        <w:jc w:val="both"/>
        <w:rPr>
          <w:sz w:val="24"/>
          <w:szCs w:val="24"/>
        </w:rPr>
      </w:pPr>
      <w:r w:rsidRPr="00ED32B2">
        <w:rPr>
          <w:sz w:val="24"/>
          <w:szCs w:val="24"/>
        </w:rPr>
        <w:t xml:space="preserve">Please submit this form to </w:t>
      </w:r>
      <w:r>
        <w:rPr>
          <w:sz w:val="24"/>
          <w:szCs w:val="24"/>
        </w:rPr>
        <w:t>CCTDC</w:t>
      </w:r>
      <w:r w:rsidRPr="00ED32B2">
        <w:rPr>
          <w:sz w:val="24"/>
          <w:szCs w:val="24"/>
        </w:rPr>
        <w:t>@</w:t>
      </w:r>
      <w:r>
        <w:rPr>
          <w:sz w:val="24"/>
          <w:szCs w:val="24"/>
        </w:rPr>
        <w:t>emory</w:t>
      </w:r>
      <w:r w:rsidRPr="00ED32B2">
        <w:rPr>
          <w:sz w:val="24"/>
          <w:szCs w:val="24"/>
        </w:rPr>
        <w:t xml:space="preserve">.edu to indicate your interest in discussing and entering into a research agreement with the </w:t>
      </w:r>
      <w:r>
        <w:rPr>
          <w:sz w:val="24"/>
          <w:szCs w:val="24"/>
        </w:rPr>
        <w:t>Emory University Children’s Clinical and Translational Discover Core (CCTDC)</w:t>
      </w:r>
      <w:r w:rsidRPr="00ED32B2">
        <w:rPr>
          <w:sz w:val="24"/>
          <w:szCs w:val="24"/>
        </w:rPr>
        <w:t xml:space="preserve"> for use of human biospecimens and/or associated data. </w:t>
      </w:r>
    </w:p>
    <w:p w:rsidR="00026067" w:rsidRPr="00ED32B2" w:rsidRDefault="00026067" w:rsidP="00026067">
      <w:pPr>
        <w:jc w:val="both"/>
        <w:rPr>
          <w:sz w:val="24"/>
          <w:szCs w:val="24"/>
        </w:rPr>
      </w:pPr>
    </w:p>
    <w:p w:rsidR="00026067" w:rsidRDefault="00026067" w:rsidP="00026067">
      <w:pPr>
        <w:jc w:val="both"/>
        <w:rPr>
          <w:sz w:val="24"/>
          <w:szCs w:val="24"/>
        </w:rPr>
      </w:pPr>
      <w:r>
        <w:rPr>
          <w:sz w:val="24"/>
          <w:szCs w:val="24"/>
        </w:rPr>
        <w:t>The CCTDC</w:t>
      </w:r>
      <w:r w:rsidRPr="00ED32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Scientific Review Committee </w:t>
      </w:r>
      <w:r w:rsidRPr="00ED32B2">
        <w:rPr>
          <w:sz w:val="24"/>
          <w:szCs w:val="24"/>
        </w:rPr>
        <w:t xml:space="preserve">will use the information you provide in this form </w:t>
      </w:r>
      <w:r>
        <w:rPr>
          <w:sz w:val="24"/>
          <w:szCs w:val="24"/>
        </w:rPr>
        <w:t xml:space="preserve">to </w:t>
      </w:r>
      <w:r w:rsidRPr="00B5255E">
        <w:rPr>
          <w:sz w:val="24"/>
          <w:szCs w:val="24"/>
        </w:rPr>
        <w:t>ensure that your request is properly</w:t>
      </w:r>
      <w:r>
        <w:rPr>
          <w:sz w:val="24"/>
          <w:szCs w:val="24"/>
        </w:rPr>
        <w:t xml:space="preserve"> reviewed for scientific merit and </w:t>
      </w:r>
      <w:r w:rsidRPr="00B5255E">
        <w:rPr>
          <w:sz w:val="24"/>
          <w:szCs w:val="24"/>
        </w:rPr>
        <w:t>clinica</w:t>
      </w:r>
      <w:r>
        <w:rPr>
          <w:sz w:val="24"/>
          <w:szCs w:val="24"/>
        </w:rPr>
        <w:t>l relevance,</w:t>
      </w:r>
      <w:r w:rsidRPr="00B5255E">
        <w:rPr>
          <w:sz w:val="24"/>
          <w:szCs w:val="24"/>
        </w:rPr>
        <w:t xml:space="preserve"> </w:t>
      </w:r>
      <w:r w:rsidRPr="00ED32B2">
        <w:rPr>
          <w:sz w:val="24"/>
          <w:szCs w:val="24"/>
        </w:rPr>
        <w:t>assess and advise on any potential regulatory and ethical issues</w:t>
      </w:r>
      <w:r>
        <w:rPr>
          <w:sz w:val="24"/>
          <w:szCs w:val="24"/>
        </w:rPr>
        <w:t xml:space="preserve">, and </w:t>
      </w:r>
      <w:r w:rsidRPr="00ED32B2">
        <w:rPr>
          <w:sz w:val="24"/>
          <w:szCs w:val="24"/>
        </w:rPr>
        <w:t>begin to</w:t>
      </w:r>
      <w:r>
        <w:rPr>
          <w:sz w:val="24"/>
          <w:szCs w:val="24"/>
        </w:rPr>
        <w:t xml:space="preserve"> identify candidate samples</w:t>
      </w:r>
      <w:r w:rsidRPr="00ED32B2">
        <w:rPr>
          <w:sz w:val="24"/>
          <w:szCs w:val="24"/>
        </w:rPr>
        <w:t xml:space="preserve">. </w:t>
      </w:r>
    </w:p>
    <w:p w:rsidR="00026067" w:rsidRPr="00ED32B2" w:rsidRDefault="00026067" w:rsidP="00026067">
      <w:pPr>
        <w:jc w:val="both"/>
        <w:rPr>
          <w:sz w:val="24"/>
          <w:szCs w:val="24"/>
        </w:rPr>
      </w:pPr>
    </w:p>
    <w:p w:rsidR="00026067" w:rsidRDefault="00026067" w:rsidP="00026067">
      <w:pPr>
        <w:jc w:val="both"/>
        <w:rPr>
          <w:sz w:val="24"/>
          <w:szCs w:val="24"/>
        </w:rPr>
      </w:pPr>
      <w:r w:rsidRPr="00B81B2D">
        <w:rPr>
          <w:sz w:val="24"/>
          <w:szCs w:val="24"/>
        </w:rPr>
        <w:t>On initial submission, please provide as much information as possible</w:t>
      </w:r>
      <w:r>
        <w:rPr>
          <w:sz w:val="24"/>
          <w:szCs w:val="24"/>
        </w:rPr>
        <w:t xml:space="preserve">.  </w:t>
      </w:r>
      <w:r w:rsidRPr="00ED32B2">
        <w:rPr>
          <w:sz w:val="24"/>
          <w:szCs w:val="24"/>
        </w:rPr>
        <w:t xml:space="preserve">After collaboration with the </w:t>
      </w:r>
      <w:r>
        <w:rPr>
          <w:sz w:val="24"/>
          <w:szCs w:val="24"/>
        </w:rPr>
        <w:t>CCTDC</w:t>
      </w:r>
      <w:r w:rsidRPr="00ED32B2">
        <w:rPr>
          <w:sz w:val="24"/>
          <w:szCs w:val="24"/>
        </w:rPr>
        <w:t xml:space="preserve"> </w:t>
      </w:r>
      <w:r>
        <w:rPr>
          <w:sz w:val="24"/>
          <w:szCs w:val="24"/>
        </w:rPr>
        <w:t>Scientific Review Committee</w:t>
      </w:r>
      <w:r w:rsidRPr="00ED32B2">
        <w:rPr>
          <w:sz w:val="24"/>
          <w:szCs w:val="24"/>
        </w:rPr>
        <w:t>, the form will be submitted for committee review.</w:t>
      </w:r>
      <w:r>
        <w:rPr>
          <w:sz w:val="24"/>
          <w:szCs w:val="24"/>
        </w:rPr>
        <w:t xml:space="preserve">  </w:t>
      </w:r>
    </w:p>
    <w:p w:rsidR="00026067" w:rsidRPr="00B5255E" w:rsidRDefault="00026067" w:rsidP="00026067">
      <w:pPr>
        <w:jc w:val="both"/>
        <w:rPr>
          <w:sz w:val="24"/>
          <w:szCs w:val="24"/>
        </w:rPr>
      </w:pPr>
    </w:p>
    <w:p w:rsidR="00026067" w:rsidRDefault="00026067" w:rsidP="00026067">
      <w:pPr>
        <w:jc w:val="both"/>
        <w:rPr>
          <w:sz w:val="24"/>
          <w:szCs w:val="24"/>
        </w:rPr>
      </w:pPr>
      <w:r w:rsidRPr="00B5255E">
        <w:rPr>
          <w:sz w:val="24"/>
          <w:szCs w:val="24"/>
        </w:rPr>
        <w:t>Please Include:</w:t>
      </w:r>
      <w:bookmarkStart w:id="0" w:name="_GoBack"/>
      <w:bookmarkEnd w:id="0"/>
    </w:p>
    <w:p w:rsidR="00026067" w:rsidRDefault="00026067" w:rsidP="00026067">
      <w:pPr>
        <w:jc w:val="both"/>
        <w:rPr>
          <w:sz w:val="24"/>
          <w:szCs w:val="24"/>
        </w:rPr>
      </w:pPr>
    </w:p>
    <w:p w:rsidR="00026067" w:rsidRDefault="00026067" w:rsidP="00026067">
      <w:pPr>
        <w:pStyle w:val="ListParagraph"/>
        <w:numPr>
          <w:ilvl w:val="0"/>
          <w:numId w:val="14"/>
        </w:numPr>
        <w:spacing w:line="240" w:lineRule="auto"/>
        <w:jc w:val="both"/>
        <w:rPr>
          <w:b/>
          <w:sz w:val="24"/>
          <w:szCs w:val="24"/>
        </w:rPr>
      </w:pPr>
      <w:r w:rsidRPr="00CC26F7">
        <w:rPr>
          <w:b/>
          <w:sz w:val="24"/>
          <w:szCs w:val="24"/>
        </w:rPr>
        <w:t>Date Submitted:</w:t>
      </w:r>
    </w:p>
    <w:p w:rsidR="00026067" w:rsidRPr="00CC26F7" w:rsidRDefault="00026067" w:rsidP="00026067">
      <w:pPr>
        <w:pStyle w:val="ListParagraph"/>
        <w:jc w:val="both"/>
        <w:rPr>
          <w:b/>
          <w:sz w:val="24"/>
          <w:szCs w:val="24"/>
        </w:rPr>
      </w:pPr>
    </w:p>
    <w:p w:rsidR="00026067" w:rsidRPr="00CC26F7" w:rsidRDefault="00026067" w:rsidP="00026067">
      <w:pPr>
        <w:pStyle w:val="ListParagraph"/>
        <w:numPr>
          <w:ilvl w:val="0"/>
          <w:numId w:val="14"/>
        </w:numPr>
        <w:spacing w:line="240" w:lineRule="auto"/>
        <w:jc w:val="both"/>
        <w:rPr>
          <w:b/>
          <w:sz w:val="24"/>
          <w:szCs w:val="24"/>
        </w:rPr>
      </w:pPr>
      <w:r w:rsidRPr="00CC26F7">
        <w:rPr>
          <w:b/>
          <w:sz w:val="24"/>
          <w:szCs w:val="24"/>
        </w:rPr>
        <w:t>Project/Study Title:</w:t>
      </w:r>
    </w:p>
    <w:p w:rsidR="00026067" w:rsidRPr="00CC26F7" w:rsidRDefault="00026067" w:rsidP="00026067">
      <w:pPr>
        <w:pStyle w:val="ListParagraph"/>
        <w:jc w:val="both"/>
        <w:rPr>
          <w:b/>
          <w:sz w:val="24"/>
          <w:szCs w:val="24"/>
        </w:rPr>
      </w:pPr>
    </w:p>
    <w:p w:rsidR="00026067" w:rsidRPr="00CC26F7" w:rsidRDefault="00026067" w:rsidP="00026067">
      <w:pPr>
        <w:pStyle w:val="ListParagraph"/>
        <w:numPr>
          <w:ilvl w:val="0"/>
          <w:numId w:val="14"/>
        </w:numPr>
        <w:spacing w:line="240" w:lineRule="auto"/>
        <w:jc w:val="both"/>
        <w:rPr>
          <w:b/>
          <w:sz w:val="24"/>
          <w:szCs w:val="24"/>
        </w:rPr>
      </w:pPr>
      <w:r w:rsidRPr="00CC26F7">
        <w:rPr>
          <w:b/>
          <w:sz w:val="24"/>
          <w:szCs w:val="24"/>
        </w:rPr>
        <w:t>Investigator(s)</w:t>
      </w:r>
    </w:p>
    <w:p w:rsidR="00026067" w:rsidRDefault="00026067" w:rsidP="00026067">
      <w:pPr>
        <w:pStyle w:val="ListParagraph"/>
        <w:numPr>
          <w:ilvl w:val="1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026067" w:rsidRDefault="00026067" w:rsidP="00026067">
      <w:pPr>
        <w:pStyle w:val="ListParagraph"/>
        <w:numPr>
          <w:ilvl w:val="1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Institution:</w:t>
      </w:r>
    </w:p>
    <w:p w:rsidR="00026067" w:rsidRDefault="00026067" w:rsidP="00026067">
      <w:pPr>
        <w:pStyle w:val="ListParagraph"/>
        <w:numPr>
          <w:ilvl w:val="1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Address:</w:t>
      </w:r>
    </w:p>
    <w:p w:rsidR="00026067" w:rsidRDefault="00026067" w:rsidP="00026067">
      <w:pPr>
        <w:pStyle w:val="ListParagraph"/>
        <w:numPr>
          <w:ilvl w:val="1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Phone Number:</w:t>
      </w:r>
    </w:p>
    <w:p w:rsidR="00026067" w:rsidRDefault="00026067" w:rsidP="00026067">
      <w:pPr>
        <w:pStyle w:val="ListParagraph"/>
        <w:numPr>
          <w:ilvl w:val="1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:rsidR="00026067" w:rsidRDefault="00026067" w:rsidP="00026067">
      <w:pPr>
        <w:pStyle w:val="ListParagraph"/>
        <w:ind w:left="1440"/>
        <w:jc w:val="both"/>
        <w:rPr>
          <w:sz w:val="24"/>
          <w:szCs w:val="24"/>
        </w:rPr>
      </w:pPr>
    </w:p>
    <w:p w:rsidR="00026067" w:rsidRPr="00CC26F7" w:rsidRDefault="00026067" w:rsidP="00026067">
      <w:pPr>
        <w:pStyle w:val="ListParagraph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CC26F7">
        <w:rPr>
          <w:b/>
          <w:sz w:val="24"/>
          <w:szCs w:val="24"/>
        </w:rPr>
        <w:t>Specific Aims/Study Objectives</w:t>
      </w:r>
      <w:r w:rsidRPr="00202DD4">
        <w:rPr>
          <w:sz w:val="24"/>
          <w:szCs w:val="24"/>
        </w:rPr>
        <w:t xml:space="preserve"> - Briefly indicate the scientific questions to be answered by analysis of the study samples and data.</w:t>
      </w:r>
    </w:p>
    <w:p w:rsidR="00026067" w:rsidRDefault="00026067" w:rsidP="00026067">
      <w:pPr>
        <w:pStyle w:val="ListParagraph"/>
        <w:ind w:left="1440"/>
        <w:jc w:val="both"/>
        <w:rPr>
          <w:sz w:val="24"/>
          <w:szCs w:val="24"/>
        </w:rPr>
      </w:pPr>
    </w:p>
    <w:p w:rsidR="00026067" w:rsidRPr="00CC26F7" w:rsidRDefault="00026067" w:rsidP="00026067">
      <w:pPr>
        <w:pStyle w:val="ListParagraph"/>
        <w:numPr>
          <w:ilvl w:val="0"/>
          <w:numId w:val="14"/>
        </w:numPr>
        <w:spacing w:line="240" w:lineRule="auto"/>
        <w:jc w:val="both"/>
        <w:rPr>
          <w:b/>
          <w:sz w:val="24"/>
          <w:szCs w:val="24"/>
        </w:rPr>
      </w:pPr>
      <w:r w:rsidRPr="00CC26F7">
        <w:rPr>
          <w:b/>
          <w:sz w:val="24"/>
          <w:szCs w:val="24"/>
        </w:rPr>
        <w:t>Brief Justification:</w:t>
      </w:r>
    </w:p>
    <w:p w:rsidR="00026067" w:rsidRDefault="00026067" w:rsidP="00026067">
      <w:pPr>
        <w:pStyle w:val="ListParagraph"/>
        <w:numPr>
          <w:ilvl w:val="1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Background/Scientific Rationale - S</w:t>
      </w:r>
      <w:r w:rsidRPr="00B5255E">
        <w:rPr>
          <w:sz w:val="24"/>
          <w:szCs w:val="24"/>
        </w:rPr>
        <w:t>hould be sufficient to clarify the rationale for the study</w:t>
      </w:r>
      <w:r>
        <w:rPr>
          <w:sz w:val="24"/>
          <w:szCs w:val="24"/>
        </w:rPr>
        <w:t>.</w:t>
      </w:r>
    </w:p>
    <w:p w:rsidR="00026067" w:rsidRDefault="00026067" w:rsidP="00026067">
      <w:pPr>
        <w:pStyle w:val="ListParagraph"/>
        <w:numPr>
          <w:ilvl w:val="1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Preliminary Data/Relevant Bibliography</w:t>
      </w:r>
    </w:p>
    <w:p w:rsidR="00026067" w:rsidRDefault="00026067" w:rsidP="00026067">
      <w:pPr>
        <w:pStyle w:val="ListParagraph"/>
        <w:ind w:left="1440"/>
        <w:jc w:val="both"/>
        <w:rPr>
          <w:sz w:val="24"/>
          <w:szCs w:val="24"/>
        </w:rPr>
      </w:pPr>
    </w:p>
    <w:p w:rsidR="00026067" w:rsidRDefault="00026067" w:rsidP="00026067">
      <w:pPr>
        <w:pStyle w:val="ListParagraph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CC26F7">
        <w:rPr>
          <w:b/>
          <w:sz w:val="24"/>
          <w:szCs w:val="24"/>
        </w:rPr>
        <w:t>Study Design/Methods</w:t>
      </w:r>
      <w:r>
        <w:rPr>
          <w:sz w:val="24"/>
          <w:szCs w:val="24"/>
        </w:rPr>
        <w:t xml:space="preserve"> (as it relates to the use of biospecimens)</w:t>
      </w:r>
    </w:p>
    <w:p w:rsidR="00026067" w:rsidRDefault="00026067" w:rsidP="00026067">
      <w:pPr>
        <w:pStyle w:val="ListParagraph"/>
        <w:numPr>
          <w:ilvl w:val="1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problem to be studied</w:t>
      </w:r>
    </w:p>
    <w:p w:rsidR="00026067" w:rsidRDefault="00026067" w:rsidP="00026067">
      <w:pPr>
        <w:pStyle w:val="ListParagraph"/>
        <w:numPr>
          <w:ilvl w:val="1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exact nature/number of specimens that will be required - </w:t>
      </w:r>
      <w:r w:rsidRPr="00B5255E">
        <w:rPr>
          <w:sz w:val="24"/>
          <w:szCs w:val="24"/>
        </w:rPr>
        <w:t xml:space="preserve">All proposals are required to provide justification for the number of specimens requested.  If </w:t>
      </w:r>
      <w:r>
        <w:rPr>
          <w:sz w:val="24"/>
          <w:szCs w:val="24"/>
        </w:rPr>
        <w:t xml:space="preserve">a large number of </w:t>
      </w:r>
      <w:r w:rsidRPr="00B5255E">
        <w:rPr>
          <w:sz w:val="24"/>
          <w:szCs w:val="24"/>
        </w:rPr>
        <w:t xml:space="preserve">samples are being requested, a power analysis </w:t>
      </w:r>
      <w:r>
        <w:rPr>
          <w:sz w:val="24"/>
          <w:szCs w:val="24"/>
        </w:rPr>
        <w:t xml:space="preserve">may be required </w:t>
      </w:r>
      <w:r w:rsidRPr="00B5255E">
        <w:rPr>
          <w:sz w:val="24"/>
          <w:szCs w:val="24"/>
        </w:rPr>
        <w:t>as part of the justification of the sample size.</w:t>
      </w:r>
    </w:p>
    <w:p w:rsidR="00026067" w:rsidRDefault="00026067" w:rsidP="00026067">
      <w:pPr>
        <w:pStyle w:val="ListParagraph"/>
        <w:numPr>
          <w:ilvl w:val="1"/>
          <w:numId w:val="1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Proposed procedures/testing -</w:t>
      </w:r>
      <w:r w:rsidRPr="00BA1A2C">
        <w:rPr>
          <w:sz w:val="24"/>
          <w:szCs w:val="24"/>
        </w:rPr>
        <w:t xml:space="preserve"> </w:t>
      </w:r>
      <w:r w:rsidRPr="00B5255E">
        <w:rPr>
          <w:sz w:val="24"/>
          <w:szCs w:val="24"/>
        </w:rPr>
        <w:t>If the laboratory analysis methods you will use are well-recognized and thoroughly described in the medical literature, cite references.  Otherwise, please describe these in detail.</w:t>
      </w:r>
    </w:p>
    <w:p w:rsidR="00026067" w:rsidRDefault="00026067" w:rsidP="00026067">
      <w:pPr>
        <w:pStyle w:val="ListParagraph"/>
        <w:ind w:left="1440"/>
        <w:jc w:val="both"/>
        <w:rPr>
          <w:sz w:val="24"/>
          <w:szCs w:val="24"/>
        </w:rPr>
      </w:pPr>
    </w:p>
    <w:p w:rsidR="00026067" w:rsidRDefault="00026067" w:rsidP="00026067">
      <w:pPr>
        <w:pStyle w:val="ListParagraph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CC26F7">
        <w:rPr>
          <w:b/>
          <w:sz w:val="24"/>
          <w:szCs w:val="24"/>
        </w:rPr>
        <w:lastRenderedPageBreak/>
        <w:t>Additional Specimen Information Required</w:t>
      </w:r>
      <w:r>
        <w:rPr>
          <w:sz w:val="24"/>
          <w:szCs w:val="24"/>
        </w:rPr>
        <w:t xml:space="preserve"> - </w:t>
      </w:r>
      <w:r w:rsidRPr="00B5255E">
        <w:rPr>
          <w:sz w:val="24"/>
          <w:szCs w:val="24"/>
        </w:rPr>
        <w:t xml:space="preserve">Please detail any other information needed and explain.  </w:t>
      </w:r>
    </w:p>
    <w:p w:rsidR="00026067" w:rsidRDefault="00026067" w:rsidP="00026067">
      <w:pPr>
        <w:pStyle w:val="ListParagraph"/>
        <w:jc w:val="both"/>
        <w:rPr>
          <w:sz w:val="24"/>
          <w:szCs w:val="24"/>
        </w:rPr>
      </w:pPr>
    </w:p>
    <w:p w:rsidR="00026067" w:rsidRPr="00CC26F7" w:rsidRDefault="00026067" w:rsidP="00026067">
      <w:pPr>
        <w:pStyle w:val="ListParagraph"/>
        <w:numPr>
          <w:ilvl w:val="0"/>
          <w:numId w:val="14"/>
        </w:numPr>
        <w:spacing w:line="240" w:lineRule="auto"/>
        <w:jc w:val="both"/>
        <w:rPr>
          <w:sz w:val="24"/>
          <w:szCs w:val="24"/>
        </w:rPr>
      </w:pPr>
      <w:r w:rsidRPr="00CC26F7">
        <w:rPr>
          <w:b/>
          <w:sz w:val="24"/>
          <w:szCs w:val="24"/>
        </w:rPr>
        <w:t>Funding Information</w:t>
      </w:r>
      <w:r>
        <w:rPr>
          <w:sz w:val="24"/>
          <w:szCs w:val="24"/>
        </w:rPr>
        <w:t xml:space="preserve"> - </w:t>
      </w:r>
      <w:r w:rsidRPr="00CC26F7">
        <w:rPr>
          <w:sz w:val="24"/>
          <w:szCs w:val="24"/>
        </w:rPr>
        <w:t xml:space="preserve"> </w:t>
      </w:r>
      <w:r w:rsidRPr="00CC26F7">
        <w:rPr>
          <w:sz w:val="24"/>
          <w:szCs w:val="24"/>
        </w:rPr>
        <w:t>Requests for samples may be prioritized.  If so, specimens will be provided to investigators on a rotating basis in the following priority order: peer reviewed funded investigators, new investigators and academic investigators developing new research projects, and other investigators.</w:t>
      </w:r>
    </w:p>
    <w:p w:rsidR="00026067" w:rsidRPr="00CC26F7" w:rsidRDefault="00026067" w:rsidP="00026067">
      <w:pPr>
        <w:pStyle w:val="ListParagraph"/>
        <w:jc w:val="both"/>
        <w:rPr>
          <w:sz w:val="24"/>
          <w:szCs w:val="24"/>
        </w:rPr>
      </w:pPr>
    </w:p>
    <w:p w:rsidR="00026067" w:rsidRPr="00CC26F7" w:rsidRDefault="00026067" w:rsidP="00026067">
      <w:pPr>
        <w:pStyle w:val="ListParagraph"/>
        <w:numPr>
          <w:ilvl w:val="0"/>
          <w:numId w:val="14"/>
        </w:numPr>
        <w:spacing w:line="240" w:lineRule="auto"/>
        <w:jc w:val="both"/>
        <w:rPr>
          <w:b/>
          <w:sz w:val="24"/>
          <w:szCs w:val="24"/>
        </w:rPr>
      </w:pPr>
      <w:r w:rsidRPr="00CC26F7">
        <w:rPr>
          <w:b/>
          <w:sz w:val="24"/>
          <w:szCs w:val="24"/>
        </w:rPr>
        <w:t>Supply a copy of each of the following:</w:t>
      </w:r>
    </w:p>
    <w:p w:rsidR="00026067" w:rsidRDefault="00026067" w:rsidP="00026067">
      <w:pPr>
        <w:pStyle w:val="ListParagraph"/>
        <w:numPr>
          <w:ilvl w:val="1"/>
          <w:numId w:val="14"/>
        </w:numPr>
        <w:spacing w:line="240" w:lineRule="auto"/>
        <w:jc w:val="both"/>
        <w:rPr>
          <w:sz w:val="24"/>
          <w:szCs w:val="24"/>
        </w:rPr>
      </w:pPr>
      <w:r w:rsidRPr="00B5255E">
        <w:rPr>
          <w:sz w:val="24"/>
          <w:szCs w:val="24"/>
        </w:rPr>
        <w:t>Biographical Sketch</w:t>
      </w:r>
      <w:r w:rsidRPr="00BA1A2C">
        <w:rPr>
          <w:sz w:val="24"/>
          <w:szCs w:val="24"/>
        </w:rPr>
        <w:t xml:space="preserve"> </w:t>
      </w:r>
    </w:p>
    <w:p w:rsidR="00026067" w:rsidRDefault="00026067" w:rsidP="00026067">
      <w:pPr>
        <w:pStyle w:val="ListParagraph"/>
        <w:numPr>
          <w:ilvl w:val="1"/>
          <w:numId w:val="14"/>
        </w:numPr>
        <w:spacing w:line="240" w:lineRule="auto"/>
        <w:jc w:val="both"/>
        <w:rPr>
          <w:sz w:val="24"/>
          <w:szCs w:val="24"/>
        </w:rPr>
      </w:pPr>
      <w:r w:rsidRPr="00B5255E">
        <w:rPr>
          <w:sz w:val="24"/>
          <w:szCs w:val="24"/>
        </w:rPr>
        <w:t>Signed Agreement for the use of Biological Specimens</w:t>
      </w:r>
      <w:r>
        <w:rPr>
          <w:sz w:val="24"/>
          <w:szCs w:val="24"/>
        </w:rPr>
        <w:t xml:space="preserve"> Form (attached)</w:t>
      </w:r>
    </w:p>
    <w:p w:rsidR="00026067" w:rsidRPr="00CC26F7" w:rsidRDefault="00026067" w:rsidP="00026067">
      <w:pPr>
        <w:pStyle w:val="ListParagraph"/>
        <w:numPr>
          <w:ilvl w:val="1"/>
          <w:numId w:val="14"/>
        </w:numPr>
        <w:spacing w:line="240" w:lineRule="auto"/>
        <w:jc w:val="both"/>
        <w:rPr>
          <w:sz w:val="24"/>
          <w:szCs w:val="24"/>
        </w:rPr>
      </w:pPr>
      <w:r w:rsidRPr="00B5255E">
        <w:rPr>
          <w:sz w:val="24"/>
          <w:szCs w:val="24"/>
        </w:rPr>
        <w:t>Institutional Review Board approval must be obtained and a letter from the chairperson of your IRB must accompany this application (samples will not be distributed unless a current Human Subjects approval letter is in our files).  This can be an exemption letter from your IRB if the IRB deems appropriate.</w:t>
      </w:r>
    </w:p>
    <w:p w:rsidR="002C1B20" w:rsidRPr="005E2612" w:rsidRDefault="002C1B20" w:rsidP="00026067">
      <w:pPr>
        <w:spacing w:line="360" w:lineRule="auto"/>
        <w:jc w:val="both"/>
        <w:rPr>
          <w:sz w:val="24"/>
          <w:szCs w:val="24"/>
        </w:rPr>
      </w:pPr>
    </w:p>
    <w:sectPr w:rsidR="002C1B20" w:rsidRPr="005E2612" w:rsidSect="00026067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58" w:rsidRDefault="000A2758">
      <w:r>
        <w:separator/>
      </w:r>
    </w:p>
  </w:endnote>
  <w:endnote w:type="continuationSeparator" w:id="0">
    <w:p w:rsidR="000A2758" w:rsidRDefault="000A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A60" w:rsidRPr="009C0606" w:rsidRDefault="005D3A60" w:rsidP="009C0606">
    <w:pPr>
      <w:pStyle w:val="Footer"/>
      <w:jc w:val="center"/>
      <w:rPr>
        <w:sz w:val="24"/>
        <w:szCs w:val="24"/>
      </w:rPr>
    </w:pPr>
    <w:r w:rsidRPr="009C0606">
      <w:rPr>
        <w:rStyle w:val="PageNumber"/>
        <w:sz w:val="24"/>
        <w:szCs w:val="24"/>
      </w:rPr>
      <w:t xml:space="preserve">Page </w:t>
    </w:r>
    <w:r w:rsidRPr="009C0606">
      <w:rPr>
        <w:rStyle w:val="PageNumber"/>
        <w:sz w:val="24"/>
        <w:szCs w:val="24"/>
      </w:rPr>
      <w:fldChar w:fldCharType="begin"/>
    </w:r>
    <w:r w:rsidRPr="009C0606">
      <w:rPr>
        <w:rStyle w:val="PageNumber"/>
        <w:sz w:val="24"/>
        <w:szCs w:val="24"/>
      </w:rPr>
      <w:instrText xml:space="preserve"> PAGE </w:instrText>
    </w:r>
    <w:r w:rsidRPr="009C0606">
      <w:rPr>
        <w:rStyle w:val="PageNumber"/>
        <w:sz w:val="24"/>
        <w:szCs w:val="24"/>
      </w:rPr>
      <w:fldChar w:fldCharType="separate"/>
    </w:r>
    <w:r w:rsidR="000A2758">
      <w:rPr>
        <w:rStyle w:val="PageNumber"/>
        <w:noProof/>
        <w:sz w:val="24"/>
        <w:szCs w:val="24"/>
      </w:rPr>
      <w:t>1</w:t>
    </w:r>
    <w:r w:rsidRPr="009C0606">
      <w:rPr>
        <w:rStyle w:val="PageNumber"/>
        <w:sz w:val="24"/>
        <w:szCs w:val="24"/>
      </w:rPr>
      <w:fldChar w:fldCharType="end"/>
    </w:r>
    <w:r w:rsidRPr="009C0606">
      <w:rPr>
        <w:rStyle w:val="PageNumber"/>
        <w:sz w:val="24"/>
        <w:szCs w:val="24"/>
      </w:rPr>
      <w:t xml:space="preserve"> of </w:t>
    </w:r>
    <w:r w:rsidRPr="009C0606">
      <w:rPr>
        <w:rStyle w:val="PageNumber"/>
        <w:sz w:val="24"/>
        <w:szCs w:val="24"/>
      </w:rPr>
      <w:fldChar w:fldCharType="begin"/>
    </w:r>
    <w:r w:rsidRPr="009C0606">
      <w:rPr>
        <w:rStyle w:val="PageNumber"/>
        <w:sz w:val="24"/>
        <w:szCs w:val="24"/>
      </w:rPr>
      <w:instrText xml:space="preserve"> NUMPAGES </w:instrText>
    </w:r>
    <w:r w:rsidRPr="009C0606">
      <w:rPr>
        <w:rStyle w:val="PageNumber"/>
        <w:sz w:val="24"/>
        <w:szCs w:val="24"/>
      </w:rPr>
      <w:fldChar w:fldCharType="separate"/>
    </w:r>
    <w:r w:rsidR="000A2758">
      <w:rPr>
        <w:rStyle w:val="PageNumber"/>
        <w:noProof/>
        <w:sz w:val="24"/>
        <w:szCs w:val="24"/>
      </w:rPr>
      <w:t>1</w:t>
    </w:r>
    <w:r w:rsidRPr="009C0606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58" w:rsidRDefault="000A2758">
      <w:r>
        <w:separator/>
      </w:r>
    </w:p>
  </w:footnote>
  <w:footnote w:type="continuationSeparator" w:id="0">
    <w:p w:rsidR="000A2758" w:rsidRDefault="000A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2A" w:rsidRDefault="00090B11" w:rsidP="00A10A74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C38720D" wp14:editId="7C7C4744">
          <wp:simplePos x="0" y="0"/>
          <wp:positionH relativeFrom="margin">
            <wp:align>right</wp:align>
          </wp:positionH>
          <wp:positionV relativeFrom="paragraph">
            <wp:posOffset>-120015</wp:posOffset>
          </wp:positionV>
          <wp:extent cx="1623060" cy="399523"/>
          <wp:effectExtent l="0" t="0" r="0" b="635"/>
          <wp:wrapTight wrapText="bothSides">
            <wp:wrapPolygon edited="0">
              <wp:start x="0" y="0"/>
              <wp:lineTo x="0" y="20604"/>
              <wp:lineTo x="21296" y="20604"/>
              <wp:lineTo x="21296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fM Pediatri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399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6067">
      <w:rPr>
        <w:b/>
        <w:bCs/>
        <w:sz w:val="28"/>
      </w:rPr>
      <w:t xml:space="preserve">Emory University </w:t>
    </w:r>
    <w:r w:rsidR="005D3A60" w:rsidRPr="000B7DAC">
      <w:t xml:space="preserve"> </w:t>
    </w:r>
    <w:r w:rsidR="00EF4714">
      <w:t xml:space="preserve">                                                     </w:t>
    </w:r>
  </w:p>
  <w:p w:rsidR="0000093C" w:rsidRDefault="0000093C" w:rsidP="0000093C">
    <w:pPr>
      <w:pStyle w:val="Header"/>
      <w:rPr>
        <w:sz w:val="24"/>
        <w:szCs w:val="24"/>
      </w:rPr>
    </w:pPr>
    <w:r>
      <w:rPr>
        <w:sz w:val="24"/>
        <w:szCs w:val="24"/>
      </w:rPr>
      <w:t>Children’s Clinical and Translational Discovery Core</w:t>
    </w:r>
  </w:p>
  <w:p w:rsidR="00026067" w:rsidRDefault="00026067" w:rsidP="0000093C">
    <w:pPr>
      <w:pStyle w:val="Header"/>
      <w:rPr>
        <w:sz w:val="24"/>
        <w:szCs w:val="24"/>
      </w:rPr>
    </w:pPr>
    <w:r>
      <w:rPr>
        <w:sz w:val="24"/>
        <w:szCs w:val="24"/>
      </w:rPr>
      <w:t>1760 Haygood Dr. E-264  Atlanta, GA 30322</w:t>
    </w:r>
  </w:p>
  <w:p w:rsidR="005D3A60" w:rsidRDefault="005D3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389F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55B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EE373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2F305D"/>
    <w:multiLevelType w:val="hybridMultilevel"/>
    <w:tmpl w:val="39E2DE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71D8"/>
    <w:multiLevelType w:val="hybridMultilevel"/>
    <w:tmpl w:val="8C6EC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76EC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EE968F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02D5E52"/>
    <w:multiLevelType w:val="hybridMultilevel"/>
    <w:tmpl w:val="826A9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66B68"/>
    <w:multiLevelType w:val="hybridMultilevel"/>
    <w:tmpl w:val="729678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B764E4"/>
    <w:multiLevelType w:val="hybridMultilevel"/>
    <w:tmpl w:val="B8F07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7660A"/>
    <w:multiLevelType w:val="hybridMultilevel"/>
    <w:tmpl w:val="ABF66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C346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2A22DA1"/>
    <w:multiLevelType w:val="hybridMultilevel"/>
    <w:tmpl w:val="6CFC8F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26A91"/>
    <w:multiLevelType w:val="hybridMultilevel"/>
    <w:tmpl w:val="10ACE9B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4B"/>
    <w:rsid w:val="0000093C"/>
    <w:rsid w:val="0002403D"/>
    <w:rsid w:val="00026067"/>
    <w:rsid w:val="00031C23"/>
    <w:rsid w:val="00040B79"/>
    <w:rsid w:val="00057E83"/>
    <w:rsid w:val="00067557"/>
    <w:rsid w:val="00090B11"/>
    <w:rsid w:val="000A2758"/>
    <w:rsid w:val="000F361A"/>
    <w:rsid w:val="001066DA"/>
    <w:rsid w:val="00120EAC"/>
    <w:rsid w:val="00123FCC"/>
    <w:rsid w:val="00134ABB"/>
    <w:rsid w:val="00135659"/>
    <w:rsid w:val="00144F9D"/>
    <w:rsid w:val="0016335E"/>
    <w:rsid w:val="00196F93"/>
    <w:rsid w:val="001B7AA8"/>
    <w:rsid w:val="001C4F48"/>
    <w:rsid w:val="001F3C0C"/>
    <w:rsid w:val="001F6FBF"/>
    <w:rsid w:val="00204015"/>
    <w:rsid w:val="002114BC"/>
    <w:rsid w:val="00226D47"/>
    <w:rsid w:val="002345BC"/>
    <w:rsid w:val="00235F5F"/>
    <w:rsid w:val="002759BE"/>
    <w:rsid w:val="00276DCD"/>
    <w:rsid w:val="002912FC"/>
    <w:rsid w:val="002939FC"/>
    <w:rsid w:val="002965B2"/>
    <w:rsid w:val="002C1B20"/>
    <w:rsid w:val="002C3866"/>
    <w:rsid w:val="002D0F43"/>
    <w:rsid w:val="002D4E9F"/>
    <w:rsid w:val="002E2A6F"/>
    <w:rsid w:val="003012CF"/>
    <w:rsid w:val="00317864"/>
    <w:rsid w:val="0032753F"/>
    <w:rsid w:val="0033627E"/>
    <w:rsid w:val="00344CD5"/>
    <w:rsid w:val="003824E5"/>
    <w:rsid w:val="003B21F8"/>
    <w:rsid w:val="003B69C0"/>
    <w:rsid w:val="003D4AFB"/>
    <w:rsid w:val="003D4D2A"/>
    <w:rsid w:val="003E142F"/>
    <w:rsid w:val="003E2AE4"/>
    <w:rsid w:val="00430F94"/>
    <w:rsid w:val="004312E1"/>
    <w:rsid w:val="00436228"/>
    <w:rsid w:val="00463E7B"/>
    <w:rsid w:val="004939C2"/>
    <w:rsid w:val="004A124C"/>
    <w:rsid w:val="004B2502"/>
    <w:rsid w:val="004F28EC"/>
    <w:rsid w:val="004F32BF"/>
    <w:rsid w:val="004F6764"/>
    <w:rsid w:val="00512985"/>
    <w:rsid w:val="005171D7"/>
    <w:rsid w:val="00520D5D"/>
    <w:rsid w:val="005A7D08"/>
    <w:rsid w:val="005B1850"/>
    <w:rsid w:val="005B40E1"/>
    <w:rsid w:val="005B6150"/>
    <w:rsid w:val="005D0593"/>
    <w:rsid w:val="005D3A60"/>
    <w:rsid w:val="005E2612"/>
    <w:rsid w:val="005F1BA0"/>
    <w:rsid w:val="006127E4"/>
    <w:rsid w:val="0064757C"/>
    <w:rsid w:val="00650CF3"/>
    <w:rsid w:val="0066042C"/>
    <w:rsid w:val="00660676"/>
    <w:rsid w:val="00663E12"/>
    <w:rsid w:val="00664DC4"/>
    <w:rsid w:val="00680E12"/>
    <w:rsid w:val="006D0594"/>
    <w:rsid w:val="006D66F7"/>
    <w:rsid w:val="006E0737"/>
    <w:rsid w:val="00706C7E"/>
    <w:rsid w:val="0071691E"/>
    <w:rsid w:val="00724472"/>
    <w:rsid w:val="007279E4"/>
    <w:rsid w:val="00734095"/>
    <w:rsid w:val="00771D81"/>
    <w:rsid w:val="00776746"/>
    <w:rsid w:val="00786E4D"/>
    <w:rsid w:val="0079406F"/>
    <w:rsid w:val="007D0600"/>
    <w:rsid w:val="007D2299"/>
    <w:rsid w:val="007D7A04"/>
    <w:rsid w:val="007F69F3"/>
    <w:rsid w:val="00806198"/>
    <w:rsid w:val="00816673"/>
    <w:rsid w:val="008225B6"/>
    <w:rsid w:val="00833B33"/>
    <w:rsid w:val="00847B5E"/>
    <w:rsid w:val="00860871"/>
    <w:rsid w:val="008714B8"/>
    <w:rsid w:val="008A0914"/>
    <w:rsid w:val="008A746D"/>
    <w:rsid w:val="008F38EC"/>
    <w:rsid w:val="00902962"/>
    <w:rsid w:val="00907C7D"/>
    <w:rsid w:val="00910C9C"/>
    <w:rsid w:val="009122CE"/>
    <w:rsid w:val="00936C24"/>
    <w:rsid w:val="009A09F9"/>
    <w:rsid w:val="009B4FE7"/>
    <w:rsid w:val="009C0606"/>
    <w:rsid w:val="009D06A5"/>
    <w:rsid w:val="009E2A28"/>
    <w:rsid w:val="009F0AC3"/>
    <w:rsid w:val="00A04D4B"/>
    <w:rsid w:val="00A10A74"/>
    <w:rsid w:val="00A13120"/>
    <w:rsid w:val="00A15F9A"/>
    <w:rsid w:val="00A544C8"/>
    <w:rsid w:val="00A615CA"/>
    <w:rsid w:val="00AA30E3"/>
    <w:rsid w:val="00AB4128"/>
    <w:rsid w:val="00AC6056"/>
    <w:rsid w:val="00AF3B17"/>
    <w:rsid w:val="00B03A88"/>
    <w:rsid w:val="00B12C5F"/>
    <w:rsid w:val="00B17F7E"/>
    <w:rsid w:val="00B3202B"/>
    <w:rsid w:val="00B436E9"/>
    <w:rsid w:val="00B72115"/>
    <w:rsid w:val="00BA43D0"/>
    <w:rsid w:val="00BE637E"/>
    <w:rsid w:val="00C25ECA"/>
    <w:rsid w:val="00C47926"/>
    <w:rsid w:val="00C5356E"/>
    <w:rsid w:val="00C61E21"/>
    <w:rsid w:val="00C772EB"/>
    <w:rsid w:val="00C9607F"/>
    <w:rsid w:val="00CA0DB6"/>
    <w:rsid w:val="00CA4DBC"/>
    <w:rsid w:val="00CA6439"/>
    <w:rsid w:val="00CD7ABD"/>
    <w:rsid w:val="00D45C6B"/>
    <w:rsid w:val="00D568B6"/>
    <w:rsid w:val="00D60DC4"/>
    <w:rsid w:val="00D70052"/>
    <w:rsid w:val="00D87D1C"/>
    <w:rsid w:val="00D976AA"/>
    <w:rsid w:val="00DB296C"/>
    <w:rsid w:val="00DC5A67"/>
    <w:rsid w:val="00DD530F"/>
    <w:rsid w:val="00DE7C37"/>
    <w:rsid w:val="00DF2AFE"/>
    <w:rsid w:val="00DF5992"/>
    <w:rsid w:val="00E022F2"/>
    <w:rsid w:val="00E06FDF"/>
    <w:rsid w:val="00E266FE"/>
    <w:rsid w:val="00E26D9E"/>
    <w:rsid w:val="00E4067E"/>
    <w:rsid w:val="00E41C96"/>
    <w:rsid w:val="00E66AA0"/>
    <w:rsid w:val="00E741FD"/>
    <w:rsid w:val="00E91F91"/>
    <w:rsid w:val="00EB4D91"/>
    <w:rsid w:val="00EE635B"/>
    <w:rsid w:val="00EF4714"/>
    <w:rsid w:val="00EF6135"/>
    <w:rsid w:val="00F17C40"/>
    <w:rsid w:val="00F405A3"/>
    <w:rsid w:val="00F43DE9"/>
    <w:rsid w:val="00F64B0F"/>
    <w:rsid w:val="00FD1D7D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E23E8C"/>
  <w15:chartTrackingRefBased/>
  <w15:docId w15:val="{EF5A9819-5970-4D1B-9390-A09DBE1F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4B"/>
  </w:style>
  <w:style w:type="paragraph" w:styleId="Heading3">
    <w:name w:val="heading 3"/>
    <w:basedOn w:val="Normal"/>
    <w:next w:val="Normal"/>
    <w:qFormat/>
    <w:rsid w:val="00A04D4B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04D4B"/>
    <w:pPr>
      <w:keepNext/>
      <w:jc w:val="both"/>
      <w:outlineLvl w:val="3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A04D4B"/>
    <w:pPr>
      <w:keepNext/>
      <w:spacing w:line="360" w:lineRule="auto"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rsid w:val="00A04D4B"/>
    <w:pPr>
      <w:keepNext/>
      <w:spacing w:line="360" w:lineRule="auto"/>
      <w:jc w:val="both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rsid w:val="00A04D4B"/>
    <w:pPr>
      <w:keepNext/>
      <w:spacing w:line="360" w:lineRule="auto"/>
      <w:jc w:val="both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A04D4B"/>
    <w:pPr>
      <w:keepNext/>
      <w:spacing w:line="360" w:lineRule="auto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4D4B"/>
    <w:pPr>
      <w:jc w:val="center"/>
    </w:pPr>
    <w:rPr>
      <w:b/>
      <w:sz w:val="32"/>
    </w:rPr>
  </w:style>
  <w:style w:type="paragraph" w:styleId="BodyText">
    <w:name w:val="Body Text"/>
    <w:basedOn w:val="Normal"/>
    <w:rsid w:val="00A04D4B"/>
    <w:rPr>
      <w:sz w:val="24"/>
    </w:rPr>
  </w:style>
  <w:style w:type="paragraph" w:styleId="BodyTextIndent">
    <w:name w:val="Body Text Indent"/>
    <w:basedOn w:val="Normal"/>
    <w:rsid w:val="00A04D4B"/>
    <w:pPr>
      <w:ind w:left="360"/>
      <w:jc w:val="both"/>
    </w:pPr>
    <w:rPr>
      <w:sz w:val="24"/>
    </w:rPr>
  </w:style>
  <w:style w:type="paragraph" w:styleId="Header">
    <w:name w:val="header"/>
    <w:basedOn w:val="Normal"/>
    <w:rsid w:val="00A04D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4D4B"/>
  </w:style>
  <w:style w:type="paragraph" w:styleId="Footer">
    <w:name w:val="footer"/>
    <w:basedOn w:val="Normal"/>
    <w:rsid w:val="00A04D4B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3824E5"/>
    <w:pPr>
      <w:numPr>
        <w:numId w:val="12"/>
      </w:numPr>
    </w:pPr>
  </w:style>
  <w:style w:type="paragraph" w:styleId="NormalWeb">
    <w:name w:val="Normal (Web)"/>
    <w:basedOn w:val="Normal"/>
    <w:rsid w:val="00EE635B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item">
    <w:name w:val="item"/>
    <w:basedOn w:val="Normal"/>
    <w:rsid w:val="00AC6056"/>
    <w:pPr>
      <w:spacing w:before="100" w:beforeAutospacing="1" w:after="100" w:afterAutospacing="1"/>
    </w:pPr>
    <w:rPr>
      <w:rFonts w:ascii="Arial" w:hAnsi="Arial" w:cs="Arial"/>
      <w:color w:val="0000DD"/>
      <w:sz w:val="19"/>
      <w:szCs w:val="19"/>
    </w:rPr>
  </w:style>
  <w:style w:type="paragraph" w:styleId="BalloonText">
    <w:name w:val="Balloon Text"/>
    <w:basedOn w:val="Normal"/>
    <w:semiHidden/>
    <w:rsid w:val="00A10A74"/>
    <w:rPr>
      <w:rFonts w:ascii="Tahoma" w:hAnsi="Tahoma" w:cs="Tahoma"/>
      <w:sz w:val="16"/>
      <w:szCs w:val="16"/>
    </w:rPr>
  </w:style>
  <w:style w:type="character" w:styleId="Hyperlink">
    <w:name w:val="Hyperlink"/>
    <w:rsid w:val="004A124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260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5422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511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CCTR Core SOP Processing Urine Samples</vt:lpstr>
    </vt:vector>
  </TitlesOfParts>
  <Company> 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CCTR Core SOP Processing Urine Samples</dc:title>
  <dc:subject/>
  <dc:creator>Bradley Hanberry</dc:creator>
  <cp:keywords/>
  <dc:description/>
  <cp:lastModifiedBy>Hanberry, Bradley</cp:lastModifiedBy>
  <cp:revision>2</cp:revision>
  <cp:lastPrinted>2016-11-17T18:18:00Z</cp:lastPrinted>
  <dcterms:created xsi:type="dcterms:W3CDTF">2017-11-13T14:29:00Z</dcterms:created>
  <dcterms:modified xsi:type="dcterms:W3CDTF">2017-11-13T14:29:00Z</dcterms:modified>
</cp:coreProperties>
</file>