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13E8CFF0" w14:textId="77777777" w:rsidR="00C20D9E" w:rsidRPr="00C20D9E" w:rsidRDefault="00C20D9E" w:rsidP="00C20D9E">
      <w:pPr>
        <w:jc w:val="center"/>
        <w:rPr>
          <w:rFonts w:ascii="Calibri" w:eastAsia="Calibri" w:hAnsi="Calibri" w:cs="Times New Roman"/>
          <w:b/>
          <w:sz w:val="32"/>
          <w:szCs w:val="32"/>
        </w:rPr>
      </w:pPr>
      <w:bookmarkStart w:id="0" w:name="Onboarding"/>
      <w:r w:rsidRPr="00C20D9E">
        <w:rPr>
          <w:rFonts w:ascii="Calibri" w:eastAsia="Calibri" w:hAnsi="Calibri" w:cs="Times New Roman"/>
          <w:b/>
          <w:sz w:val="32"/>
          <w:szCs w:val="32"/>
        </w:rPr>
        <w:t>Onboarding for Clinical Research Coordinators</w:t>
      </w:r>
    </w:p>
    <w:bookmarkEnd w:id="0"/>
    <w:p w14:paraId="657DD5CA" w14:textId="77777777" w:rsidR="00C20D9E" w:rsidRPr="00C20D9E" w:rsidRDefault="00C20D9E" w:rsidP="00C20D9E">
      <w:pPr>
        <w:rPr>
          <w:rFonts w:ascii="Calibri" w:eastAsia="Calibri" w:hAnsi="Calibri" w:cs="Times New Roman"/>
        </w:rPr>
      </w:pPr>
      <w:r w:rsidRPr="00C20D9E">
        <w:rPr>
          <w:rFonts w:ascii="Calibri" w:eastAsia="Calibri" w:hAnsi="Calibri" w:cs="Times New Roman"/>
        </w:rPr>
        <w:t xml:space="preserve">The following onboarding document should be used when clinical research coordinators are hired in DOP.  This plan needs to be presented to the faculty so that they are aware of its existence.  </w:t>
      </w:r>
    </w:p>
    <w:p w14:paraId="277F9406" w14:textId="77777777" w:rsidR="00C20D9E" w:rsidRPr="00C20D9E" w:rsidRDefault="00C20D9E" w:rsidP="00C20D9E">
      <w:pPr>
        <w:jc w:val="center"/>
        <w:rPr>
          <w:rFonts w:ascii="Calibri" w:eastAsia="Calibri" w:hAnsi="Calibri" w:cs="Calibri"/>
          <w:b/>
          <w:sz w:val="28"/>
        </w:rPr>
      </w:pPr>
    </w:p>
    <w:p w14:paraId="645E722F" w14:textId="77777777" w:rsidR="00C20D9E" w:rsidRPr="00C20D9E" w:rsidRDefault="00C20D9E" w:rsidP="00C20D9E">
      <w:pPr>
        <w:jc w:val="center"/>
        <w:rPr>
          <w:rFonts w:ascii="Calibri" w:eastAsia="Calibri" w:hAnsi="Calibri" w:cs="Calibri"/>
          <w:b/>
          <w:sz w:val="28"/>
        </w:rPr>
      </w:pPr>
      <w:r w:rsidRPr="00C20D9E">
        <w:rPr>
          <w:rFonts w:ascii="Calibri" w:eastAsia="Calibri" w:hAnsi="Calibri" w:cs="Calibri"/>
          <w:b/>
          <w:noProof/>
          <w:sz w:val="28"/>
        </w:rPr>
        <w:drawing>
          <wp:inline distT="0" distB="0" distL="0" distR="0" wp14:anchorId="10E4F590" wp14:editId="3AAD421F">
            <wp:extent cx="2889676" cy="893135"/>
            <wp:effectExtent l="0" t="0" r="6350" b="2540"/>
            <wp:docPr id="1" name="Picture 1" descr="http://www.kintera.org/atf/cf/%7B122F1C34-E02E-4C16-AAF8-2E15ABC4E308%7D/emory-logo.jpg"/>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irc_mi" descr="http://www.kintera.org/atf/cf/%7B122F1C34-E02E-4C16-AAF8-2E15ABC4E308%7D/emory-logo.jpg"/>
                    <pic:cNvPicPr>
                      <a:picLocks noChangeAspect="1" noChangeArrowheads="1"/>
                    </pic:cNvPicPr>
                  </pic:nvPicPr>
                  <pic:blipFill>
                    <a:blip r:embed="rId10" cstate="print">
                      <a:extLst>
                        <a:ext uri="{28A0092B-C50C-407E-A947-70E740481C1C}">
                          <a14:useLocalDpi xmlns:a14="http://schemas.microsoft.com/office/drawing/2010/main" val="0"/>
                        </a:ext>
                      </a:extLst>
                    </a:blip>
                    <a:srcRect/>
                    <a:stretch>
                      <a:fillRect/>
                    </a:stretch>
                  </pic:blipFill>
                  <pic:spPr bwMode="auto">
                    <a:xfrm>
                      <a:off x="0" y="0"/>
                      <a:ext cx="2894444" cy="894609"/>
                    </a:xfrm>
                    <a:prstGeom prst="rect">
                      <a:avLst/>
                    </a:prstGeom>
                    <a:noFill/>
                    <a:ln>
                      <a:noFill/>
                    </a:ln>
                  </pic:spPr>
                </pic:pic>
              </a:graphicData>
            </a:graphic>
          </wp:inline>
        </w:drawing>
      </w:r>
    </w:p>
    <w:p w14:paraId="164F6445" w14:textId="77777777" w:rsidR="00C20D9E" w:rsidRPr="00C20D9E" w:rsidRDefault="00C20D9E" w:rsidP="00C20D9E">
      <w:pPr>
        <w:jc w:val="center"/>
        <w:rPr>
          <w:rFonts w:ascii="Calibri" w:eastAsia="Calibri" w:hAnsi="Calibri" w:cs="Calibri"/>
          <w:b/>
          <w:sz w:val="28"/>
        </w:rPr>
      </w:pPr>
    </w:p>
    <w:p w14:paraId="7EC673D1" w14:textId="77777777" w:rsidR="00C20D9E" w:rsidRPr="00C20D9E" w:rsidRDefault="00C20D9E" w:rsidP="00C20D9E">
      <w:pPr>
        <w:jc w:val="center"/>
        <w:rPr>
          <w:rFonts w:ascii="Calibri" w:eastAsia="Calibri" w:hAnsi="Calibri" w:cs="Calibri"/>
          <w:b/>
          <w:sz w:val="40"/>
        </w:rPr>
      </w:pPr>
      <w:r w:rsidRPr="00C20D9E">
        <w:rPr>
          <w:rFonts w:ascii="Calibri" w:eastAsia="Calibri" w:hAnsi="Calibri" w:cs="Calibri"/>
          <w:b/>
          <w:sz w:val="40"/>
        </w:rPr>
        <w:t>Department of Pediatrics Orientation Manual for Clinical Research Coordinators</w:t>
      </w:r>
    </w:p>
    <w:p w14:paraId="1E562771" w14:textId="77777777" w:rsidR="00C20D9E" w:rsidRPr="00C20D9E" w:rsidRDefault="00C20D9E" w:rsidP="00C20D9E">
      <w:pPr>
        <w:jc w:val="center"/>
        <w:rPr>
          <w:rFonts w:ascii="Calibri" w:eastAsia="Calibri" w:hAnsi="Calibri" w:cs="Calibri"/>
          <w:b/>
          <w:sz w:val="40"/>
        </w:rPr>
      </w:pPr>
      <w:r w:rsidRPr="00C20D9E">
        <w:rPr>
          <w:rFonts w:ascii="Calibri" w:eastAsia="Calibri" w:hAnsi="Calibri" w:cs="Calibri"/>
          <w:b/>
          <w:sz w:val="40"/>
        </w:rPr>
        <w:t>Emory University</w:t>
      </w:r>
    </w:p>
    <w:p w14:paraId="6A33E01B" w14:textId="77777777" w:rsidR="00C20D9E" w:rsidRPr="00C20D9E" w:rsidRDefault="00C20D9E" w:rsidP="00C20D9E">
      <w:pPr>
        <w:jc w:val="center"/>
        <w:rPr>
          <w:rFonts w:ascii="Calibri" w:eastAsia="Calibri" w:hAnsi="Calibri" w:cs="Calibri"/>
          <w:b/>
          <w:sz w:val="40"/>
        </w:rPr>
      </w:pPr>
      <w:r w:rsidRPr="00C20D9E">
        <w:rPr>
          <w:rFonts w:ascii="Calibri" w:eastAsia="Calibri" w:hAnsi="Calibri" w:cs="Calibri"/>
          <w:b/>
          <w:sz w:val="40"/>
        </w:rPr>
        <w:t>School of Medicine</w:t>
      </w:r>
    </w:p>
    <w:p w14:paraId="632965A4" w14:textId="77777777" w:rsidR="00C20D9E" w:rsidRPr="00C20D9E" w:rsidRDefault="00C20D9E" w:rsidP="00C20D9E">
      <w:pPr>
        <w:jc w:val="center"/>
        <w:rPr>
          <w:rFonts w:ascii="Calibri" w:eastAsia="Calibri" w:hAnsi="Calibri" w:cs="Calibri"/>
          <w:b/>
          <w:sz w:val="40"/>
        </w:rPr>
      </w:pPr>
    </w:p>
    <w:p w14:paraId="462D2BC1" w14:textId="77777777" w:rsidR="00C20D9E" w:rsidRPr="00C20D9E" w:rsidRDefault="00C20D9E" w:rsidP="00C20D9E">
      <w:pPr>
        <w:jc w:val="center"/>
        <w:rPr>
          <w:rFonts w:ascii="Calibri" w:eastAsia="Calibri" w:hAnsi="Calibri" w:cs="Calibri"/>
          <w:b/>
          <w:sz w:val="40"/>
        </w:rPr>
      </w:pPr>
    </w:p>
    <w:p w14:paraId="4DF46986" w14:textId="77777777" w:rsidR="00C20D9E" w:rsidRPr="00C20D9E" w:rsidRDefault="00C20D9E" w:rsidP="00C20D9E">
      <w:pPr>
        <w:jc w:val="center"/>
        <w:rPr>
          <w:rFonts w:ascii="Calibri" w:eastAsia="Calibri" w:hAnsi="Calibri" w:cs="Calibri"/>
          <w:b/>
          <w:sz w:val="40"/>
        </w:rPr>
      </w:pPr>
    </w:p>
    <w:p w14:paraId="34810E6D" w14:textId="77777777" w:rsidR="00C20D9E" w:rsidRPr="00C20D9E" w:rsidRDefault="00C20D9E" w:rsidP="00C20D9E">
      <w:pPr>
        <w:jc w:val="center"/>
        <w:rPr>
          <w:rFonts w:ascii="Calibri" w:eastAsia="Calibri" w:hAnsi="Calibri" w:cs="Calibri"/>
          <w:b/>
          <w:sz w:val="40"/>
        </w:rPr>
      </w:pPr>
    </w:p>
    <w:p w14:paraId="56132FC8" w14:textId="77777777" w:rsidR="00C20D9E" w:rsidRPr="00C20D9E" w:rsidRDefault="00C20D9E" w:rsidP="00C20D9E">
      <w:pPr>
        <w:jc w:val="center"/>
        <w:rPr>
          <w:rFonts w:ascii="Calibri" w:eastAsia="Calibri" w:hAnsi="Calibri" w:cs="Calibri"/>
          <w:b/>
          <w:sz w:val="40"/>
        </w:rPr>
      </w:pPr>
    </w:p>
    <w:p w14:paraId="391CF0BC" w14:textId="77777777" w:rsidR="00C20D9E" w:rsidRPr="00C20D9E" w:rsidRDefault="00C20D9E" w:rsidP="00C20D9E">
      <w:pPr>
        <w:jc w:val="center"/>
        <w:rPr>
          <w:rFonts w:ascii="Calibri" w:eastAsia="Calibri" w:hAnsi="Calibri" w:cs="Calibri"/>
          <w:b/>
          <w:sz w:val="40"/>
        </w:rPr>
      </w:pPr>
    </w:p>
    <w:p w14:paraId="264C3769" w14:textId="77777777" w:rsidR="00C20D9E" w:rsidRPr="00C20D9E" w:rsidRDefault="00C20D9E" w:rsidP="00C20D9E">
      <w:pPr>
        <w:jc w:val="center"/>
        <w:rPr>
          <w:rFonts w:ascii="Calibri" w:eastAsia="Calibri" w:hAnsi="Calibri" w:cs="Calibri"/>
          <w:b/>
          <w:sz w:val="40"/>
        </w:rPr>
      </w:pPr>
    </w:p>
    <w:p w14:paraId="54F68C30" w14:textId="77777777" w:rsidR="00C20D9E" w:rsidRPr="00C20D9E" w:rsidRDefault="00C20D9E" w:rsidP="00C20D9E">
      <w:pPr>
        <w:rPr>
          <w:rFonts w:ascii="Calibri" w:eastAsia="Calibri" w:hAnsi="Calibri" w:cs="Calibri"/>
          <w:b/>
          <w:sz w:val="40"/>
        </w:rPr>
      </w:pPr>
    </w:p>
    <w:p w14:paraId="116CED80" w14:textId="77777777" w:rsidR="00C20D9E" w:rsidRPr="00C20D9E" w:rsidRDefault="00C20D9E" w:rsidP="00C20D9E">
      <w:pPr>
        <w:rPr>
          <w:rFonts w:ascii="Calibri" w:eastAsia="Calibri" w:hAnsi="Calibri" w:cs="Calibri"/>
          <w:color w:val="000000"/>
          <w:sz w:val="28"/>
        </w:rPr>
      </w:pPr>
      <w:r w:rsidRPr="00C20D9E">
        <w:rPr>
          <w:rFonts w:ascii="Calibri" w:eastAsia="Calibri" w:hAnsi="Calibri" w:cs="Calibri"/>
          <w:color w:val="000000"/>
          <w:sz w:val="28"/>
        </w:rPr>
        <w:lastRenderedPageBreak/>
        <w:t>Purpose: This orientation manual was created to serve as a recommendation to principal investigators in the Department of Pediatrics with the on-boarding of new clinical research coordinators.</w:t>
      </w:r>
    </w:p>
    <w:p w14:paraId="1ADFF5BC" w14:textId="77777777" w:rsidR="00C20D9E" w:rsidRPr="00C20D9E" w:rsidRDefault="00C20D9E" w:rsidP="00C20D9E">
      <w:pPr>
        <w:rPr>
          <w:rFonts w:ascii="Calibri" w:eastAsia="Calibri" w:hAnsi="Calibri" w:cs="Calibri"/>
          <w:b/>
          <w:sz w:val="28"/>
        </w:rPr>
      </w:pPr>
    </w:p>
    <w:p w14:paraId="1CE2E38C" w14:textId="77777777" w:rsidR="00C20D9E" w:rsidRPr="00C20D9E" w:rsidRDefault="00C20D9E" w:rsidP="00C20D9E">
      <w:pPr>
        <w:rPr>
          <w:rFonts w:ascii="Calibri" w:eastAsia="Calibri" w:hAnsi="Calibri" w:cs="Calibri"/>
          <w:b/>
          <w:sz w:val="28"/>
        </w:rPr>
      </w:pPr>
    </w:p>
    <w:p w14:paraId="474038D1" w14:textId="77777777" w:rsidR="00C20D9E" w:rsidRPr="00C20D9E" w:rsidRDefault="00C20D9E" w:rsidP="00C20D9E">
      <w:pPr>
        <w:rPr>
          <w:rFonts w:ascii="Calibri" w:eastAsia="Calibri" w:hAnsi="Calibri" w:cs="Calibri"/>
          <w:b/>
          <w:sz w:val="28"/>
        </w:rPr>
      </w:pPr>
    </w:p>
    <w:tbl>
      <w:tblPr>
        <w:tblStyle w:val="GridTable5Dark-Accent51"/>
        <w:tblW w:w="0" w:type="auto"/>
        <w:tblLook w:val="04A0" w:firstRow="1" w:lastRow="0" w:firstColumn="1" w:lastColumn="0" w:noHBand="0" w:noVBand="1"/>
      </w:tblPr>
      <w:tblGrid>
        <w:gridCol w:w="3505"/>
        <w:gridCol w:w="5845"/>
      </w:tblGrid>
      <w:tr w:rsidR="00C20D9E" w:rsidRPr="00C20D9E" w14:paraId="7EFC9AFF" w14:textId="77777777" w:rsidTr="00C20D9E">
        <w:trPr>
          <w:cnfStyle w:val="100000000000" w:firstRow="1" w:lastRow="0" w:firstColumn="0" w:lastColumn="0" w:oddVBand="0" w:evenVBand="0" w:oddHBand="0"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05D0844B" w14:textId="77777777" w:rsidR="00C20D9E" w:rsidRPr="00C20D9E" w:rsidRDefault="00C20D9E" w:rsidP="00C20D9E">
            <w:pPr>
              <w:rPr>
                <w:rFonts w:ascii="Calibri" w:eastAsia="Calibri" w:hAnsi="Calibri" w:cs="Calibri"/>
                <w:sz w:val="28"/>
              </w:rPr>
            </w:pPr>
            <w:r w:rsidRPr="00C20D9E">
              <w:rPr>
                <w:rFonts w:ascii="Calibri" w:eastAsia="Calibri" w:hAnsi="Calibri" w:cs="Calibri"/>
                <w:sz w:val="28"/>
              </w:rPr>
              <w:t>Name:</w:t>
            </w:r>
          </w:p>
        </w:tc>
        <w:tc>
          <w:tcPr>
            <w:tcW w:w="5845" w:type="dxa"/>
          </w:tcPr>
          <w:p w14:paraId="2B6FE6F9" w14:textId="77777777" w:rsidR="00C20D9E" w:rsidRPr="00C20D9E" w:rsidRDefault="00C20D9E" w:rsidP="00C20D9E">
            <w:pPr>
              <w:cnfStyle w:val="100000000000" w:firstRow="1" w:lastRow="0" w:firstColumn="0" w:lastColumn="0" w:oddVBand="0" w:evenVBand="0" w:oddHBand="0" w:evenHBand="0" w:firstRowFirstColumn="0" w:firstRowLastColumn="0" w:lastRowFirstColumn="0" w:lastRowLastColumn="0"/>
              <w:rPr>
                <w:rFonts w:ascii="Calibri" w:eastAsia="Calibri" w:hAnsi="Calibri" w:cs="Calibri"/>
                <w:color w:val="FF0000"/>
                <w:sz w:val="28"/>
              </w:rPr>
            </w:pPr>
          </w:p>
        </w:tc>
      </w:tr>
      <w:tr w:rsidR="00C20D9E" w:rsidRPr="00C20D9E" w14:paraId="2E3095AD" w14:textId="77777777" w:rsidTr="00C2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BD31FD9" w14:textId="77777777" w:rsidR="00C20D9E" w:rsidRPr="00C20D9E" w:rsidRDefault="00C20D9E" w:rsidP="00C20D9E">
            <w:pPr>
              <w:rPr>
                <w:rFonts w:ascii="Calibri" w:eastAsia="Calibri" w:hAnsi="Calibri" w:cs="Calibri"/>
                <w:sz w:val="28"/>
              </w:rPr>
            </w:pPr>
            <w:r w:rsidRPr="00C20D9E">
              <w:rPr>
                <w:rFonts w:ascii="Calibri" w:eastAsia="Calibri" w:hAnsi="Calibri" w:cs="Calibri"/>
                <w:sz w:val="28"/>
              </w:rPr>
              <w:t>Job Title</w:t>
            </w:r>
          </w:p>
        </w:tc>
        <w:tc>
          <w:tcPr>
            <w:tcW w:w="5845" w:type="dxa"/>
          </w:tcPr>
          <w:p w14:paraId="2D79A15F" w14:textId="77777777" w:rsidR="00C20D9E" w:rsidRPr="00C20D9E" w:rsidRDefault="00C20D9E" w:rsidP="00C20D9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8"/>
              </w:rPr>
            </w:pPr>
          </w:p>
        </w:tc>
      </w:tr>
      <w:tr w:rsidR="00C20D9E" w:rsidRPr="00C20D9E" w14:paraId="41AA22A5" w14:textId="77777777" w:rsidTr="00C20D9E">
        <w:tc>
          <w:tcPr>
            <w:cnfStyle w:val="001000000000" w:firstRow="0" w:lastRow="0" w:firstColumn="1" w:lastColumn="0" w:oddVBand="0" w:evenVBand="0" w:oddHBand="0" w:evenHBand="0" w:firstRowFirstColumn="0" w:firstRowLastColumn="0" w:lastRowFirstColumn="0" w:lastRowLastColumn="0"/>
            <w:tcW w:w="3505" w:type="dxa"/>
          </w:tcPr>
          <w:p w14:paraId="18EAD15C" w14:textId="77777777" w:rsidR="00C20D9E" w:rsidRPr="00C20D9E" w:rsidRDefault="00C20D9E" w:rsidP="00C20D9E">
            <w:pPr>
              <w:rPr>
                <w:rFonts w:ascii="Calibri" w:eastAsia="Calibri" w:hAnsi="Calibri" w:cs="Calibri"/>
                <w:sz w:val="28"/>
              </w:rPr>
            </w:pPr>
            <w:r w:rsidRPr="00C20D9E">
              <w:rPr>
                <w:rFonts w:ascii="Calibri" w:eastAsia="Calibri" w:hAnsi="Calibri" w:cs="Calibri"/>
                <w:sz w:val="28"/>
              </w:rPr>
              <w:t>Principal Investigator (s)</w:t>
            </w:r>
          </w:p>
        </w:tc>
        <w:tc>
          <w:tcPr>
            <w:tcW w:w="5845" w:type="dxa"/>
          </w:tcPr>
          <w:p w14:paraId="036E8327" w14:textId="77777777" w:rsidR="00C20D9E" w:rsidRPr="00C20D9E" w:rsidRDefault="00C20D9E" w:rsidP="00C20D9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rPr>
            </w:pPr>
          </w:p>
        </w:tc>
      </w:tr>
      <w:tr w:rsidR="00C20D9E" w:rsidRPr="00C20D9E" w14:paraId="538FD0D2" w14:textId="77777777" w:rsidTr="00C2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36FFE59D" w14:textId="77777777" w:rsidR="00C20D9E" w:rsidRPr="00C20D9E" w:rsidRDefault="00C20D9E" w:rsidP="00C20D9E">
            <w:pPr>
              <w:rPr>
                <w:rFonts w:ascii="Calibri" w:eastAsia="Calibri" w:hAnsi="Calibri" w:cs="Calibri"/>
                <w:sz w:val="28"/>
              </w:rPr>
            </w:pPr>
            <w:r w:rsidRPr="00C20D9E">
              <w:rPr>
                <w:rFonts w:ascii="Calibri" w:eastAsia="Calibri" w:hAnsi="Calibri" w:cs="Calibri"/>
                <w:sz w:val="28"/>
              </w:rPr>
              <w:t>Degree(s)</w:t>
            </w:r>
          </w:p>
        </w:tc>
        <w:tc>
          <w:tcPr>
            <w:tcW w:w="5845" w:type="dxa"/>
          </w:tcPr>
          <w:p w14:paraId="1218916E" w14:textId="77777777" w:rsidR="00C20D9E" w:rsidRPr="00C20D9E" w:rsidRDefault="00C20D9E" w:rsidP="00C20D9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8"/>
              </w:rPr>
            </w:pPr>
          </w:p>
        </w:tc>
      </w:tr>
      <w:tr w:rsidR="00C20D9E" w:rsidRPr="00C20D9E" w14:paraId="4D4F7A5C" w14:textId="77777777" w:rsidTr="00C20D9E">
        <w:tc>
          <w:tcPr>
            <w:cnfStyle w:val="001000000000" w:firstRow="0" w:lastRow="0" w:firstColumn="1" w:lastColumn="0" w:oddVBand="0" w:evenVBand="0" w:oddHBand="0" w:evenHBand="0" w:firstRowFirstColumn="0" w:firstRowLastColumn="0" w:lastRowFirstColumn="0" w:lastRowLastColumn="0"/>
            <w:tcW w:w="3505" w:type="dxa"/>
          </w:tcPr>
          <w:p w14:paraId="4F4AFA67" w14:textId="77777777" w:rsidR="00C20D9E" w:rsidRPr="00C20D9E" w:rsidRDefault="00C20D9E" w:rsidP="00C20D9E">
            <w:pPr>
              <w:rPr>
                <w:rFonts w:ascii="Calibri" w:eastAsia="Calibri" w:hAnsi="Calibri" w:cs="Calibri"/>
                <w:sz w:val="28"/>
              </w:rPr>
            </w:pPr>
            <w:r w:rsidRPr="00C20D9E">
              <w:rPr>
                <w:rFonts w:ascii="Calibri" w:eastAsia="Calibri" w:hAnsi="Calibri" w:cs="Calibri"/>
                <w:sz w:val="28"/>
              </w:rPr>
              <w:t>Certifications received upon starting the position</w:t>
            </w:r>
          </w:p>
        </w:tc>
        <w:tc>
          <w:tcPr>
            <w:tcW w:w="5845" w:type="dxa"/>
          </w:tcPr>
          <w:p w14:paraId="0A7533C3" w14:textId="77777777" w:rsidR="00C20D9E" w:rsidRPr="00C20D9E" w:rsidRDefault="00C20D9E" w:rsidP="00C20D9E">
            <w:pPr>
              <w:cnfStyle w:val="000000000000" w:firstRow="0" w:lastRow="0" w:firstColumn="0" w:lastColumn="0" w:oddVBand="0" w:evenVBand="0" w:oddHBand="0" w:evenHBand="0" w:firstRowFirstColumn="0" w:firstRowLastColumn="0" w:lastRowFirstColumn="0" w:lastRowLastColumn="0"/>
              <w:rPr>
                <w:rFonts w:ascii="Calibri" w:eastAsia="Calibri" w:hAnsi="Calibri" w:cs="Calibri"/>
                <w:b/>
                <w:sz w:val="28"/>
              </w:rPr>
            </w:pPr>
          </w:p>
        </w:tc>
      </w:tr>
      <w:tr w:rsidR="00C20D9E" w:rsidRPr="00C20D9E" w14:paraId="789A3750" w14:textId="77777777" w:rsidTr="00C20D9E">
        <w:trPr>
          <w:cnfStyle w:val="000000100000" w:firstRow="0" w:lastRow="0" w:firstColumn="0" w:lastColumn="0" w:oddVBand="0" w:evenVBand="0" w:oddHBand="1" w:evenHBand="0" w:firstRowFirstColumn="0" w:firstRowLastColumn="0" w:lastRowFirstColumn="0" w:lastRowLastColumn="0"/>
        </w:trPr>
        <w:tc>
          <w:tcPr>
            <w:cnfStyle w:val="001000000000" w:firstRow="0" w:lastRow="0" w:firstColumn="1" w:lastColumn="0" w:oddVBand="0" w:evenVBand="0" w:oddHBand="0" w:evenHBand="0" w:firstRowFirstColumn="0" w:firstRowLastColumn="0" w:lastRowFirstColumn="0" w:lastRowLastColumn="0"/>
            <w:tcW w:w="3505" w:type="dxa"/>
          </w:tcPr>
          <w:p w14:paraId="7D15EFF0" w14:textId="77777777" w:rsidR="00C20D9E" w:rsidRPr="00C20D9E" w:rsidRDefault="00C20D9E" w:rsidP="00C20D9E">
            <w:pPr>
              <w:rPr>
                <w:rFonts w:ascii="Calibri" w:eastAsia="Calibri" w:hAnsi="Calibri" w:cs="Calibri"/>
                <w:sz w:val="28"/>
              </w:rPr>
            </w:pPr>
            <w:r w:rsidRPr="00C20D9E">
              <w:rPr>
                <w:rFonts w:ascii="Calibri" w:eastAsia="Calibri" w:hAnsi="Calibri" w:cs="Calibri"/>
                <w:sz w:val="28"/>
              </w:rPr>
              <w:t>Previous relevant training</w:t>
            </w:r>
          </w:p>
        </w:tc>
        <w:tc>
          <w:tcPr>
            <w:tcW w:w="5845" w:type="dxa"/>
          </w:tcPr>
          <w:p w14:paraId="4DA2C631" w14:textId="77777777" w:rsidR="00C20D9E" w:rsidRPr="00C20D9E" w:rsidRDefault="00C20D9E" w:rsidP="00C20D9E">
            <w:pPr>
              <w:cnfStyle w:val="000000100000" w:firstRow="0" w:lastRow="0" w:firstColumn="0" w:lastColumn="0" w:oddVBand="0" w:evenVBand="0" w:oddHBand="1" w:evenHBand="0" w:firstRowFirstColumn="0" w:firstRowLastColumn="0" w:lastRowFirstColumn="0" w:lastRowLastColumn="0"/>
              <w:rPr>
                <w:rFonts w:ascii="Calibri" w:eastAsia="Calibri" w:hAnsi="Calibri" w:cs="Calibri"/>
                <w:b/>
                <w:sz w:val="28"/>
              </w:rPr>
            </w:pPr>
          </w:p>
        </w:tc>
      </w:tr>
    </w:tbl>
    <w:p w14:paraId="4F48FF62" w14:textId="77777777" w:rsidR="00C20D9E" w:rsidRPr="00C20D9E" w:rsidRDefault="00C20D9E" w:rsidP="00C20D9E">
      <w:pPr>
        <w:rPr>
          <w:rFonts w:ascii="Calibri" w:eastAsia="Calibri" w:hAnsi="Calibri" w:cs="Calibri"/>
          <w:b/>
          <w:sz w:val="28"/>
        </w:rPr>
      </w:pPr>
    </w:p>
    <w:p w14:paraId="3E7A2E3D" w14:textId="77777777" w:rsidR="00C20D9E" w:rsidRPr="00C20D9E" w:rsidRDefault="00C20D9E" w:rsidP="00C20D9E">
      <w:pPr>
        <w:rPr>
          <w:rFonts w:ascii="Calibri" w:eastAsia="Calibri" w:hAnsi="Calibri" w:cs="Calibri"/>
          <w:b/>
          <w:sz w:val="28"/>
        </w:rPr>
      </w:pPr>
    </w:p>
    <w:p w14:paraId="704CB99E" w14:textId="77777777" w:rsidR="00C20D9E" w:rsidRPr="00C20D9E" w:rsidRDefault="00C20D9E" w:rsidP="00C20D9E">
      <w:pPr>
        <w:rPr>
          <w:rFonts w:ascii="Calibri" w:eastAsia="Calibri" w:hAnsi="Calibri" w:cs="Calibri"/>
          <w:b/>
          <w:sz w:val="28"/>
        </w:rPr>
      </w:pPr>
    </w:p>
    <w:p w14:paraId="4A79CBF9" w14:textId="77777777" w:rsidR="00C20D9E" w:rsidRPr="00C20D9E" w:rsidRDefault="00C20D9E" w:rsidP="00C20D9E">
      <w:pPr>
        <w:rPr>
          <w:rFonts w:ascii="Calibri" w:eastAsia="Calibri" w:hAnsi="Calibri" w:cs="Calibri"/>
          <w:b/>
          <w:sz w:val="28"/>
        </w:rPr>
      </w:pPr>
    </w:p>
    <w:p w14:paraId="3D92E6C0" w14:textId="77777777" w:rsidR="00C20D9E" w:rsidRPr="00C20D9E" w:rsidRDefault="00C20D9E" w:rsidP="00C20D9E">
      <w:pPr>
        <w:rPr>
          <w:rFonts w:ascii="Calibri" w:eastAsia="Calibri" w:hAnsi="Calibri" w:cs="Calibri"/>
          <w:b/>
          <w:sz w:val="28"/>
        </w:rPr>
      </w:pPr>
    </w:p>
    <w:p w14:paraId="47AB1EAE" w14:textId="77777777" w:rsidR="00C20D9E" w:rsidRPr="00C20D9E" w:rsidRDefault="00C20D9E" w:rsidP="00C20D9E">
      <w:pPr>
        <w:rPr>
          <w:rFonts w:ascii="Calibri" w:eastAsia="Calibri" w:hAnsi="Calibri" w:cs="Calibri"/>
          <w:b/>
          <w:sz w:val="28"/>
        </w:rPr>
      </w:pPr>
    </w:p>
    <w:p w14:paraId="0AC4C544" w14:textId="77777777" w:rsidR="00C20D9E" w:rsidRPr="00C20D9E" w:rsidRDefault="00C20D9E" w:rsidP="00C20D9E">
      <w:pPr>
        <w:rPr>
          <w:rFonts w:ascii="Calibri" w:eastAsia="Calibri" w:hAnsi="Calibri" w:cs="Calibri"/>
          <w:b/>
          <w:sz w:val="28"/>
        </w:rPr>
      </w:pPr>
    </w:p>
    <w:p w14:paraId="39D08331" w14:textId="77777777" w:rsidR="00C20D9E" w:rsidRPr="00C20D9E" w:rsidRDefault="00C20D9E" w:rsidP="00C20D9E">
      <w:pPr>
        <w:rPr>
          <w:rFonts w:ascii="Calibri" w:eastAsia="Calibri" w:hAnsi="Calibri" w:cs="Calibri"/>
          <w:b/>
          <w:sz w:val="28"/>
        </w:rPr>
      </w:pPr>
    </w:p>
    <w:p w14:paraId="0F45BF34" w14:textId="77777777" w:rsidR="00C20D9E" w:rsidRPr="00C20D9E" w:rsidRDefault="00C20D9E" w:rsidP="00C20D9E">
      <w:pPr>
        <w:rPr>
          <w:rFonts w:ascii="Calibri" w:eastAsia="Calibri" w:hAnsi="Calibri" w:cs="Calibri"/>
          <w:b/>
          <w:sz w:val="28"/>
        </w:rPr>
      </w:pPr>
    </w:p>
    <w:p w14:paraId="16E6CD43" w14:textId="77777777" w:rsidR="00C20D9E" w:rsidRPr="00C20D9E" w:rsidRDefault="00C20D9E" w:rsidP="00C20D9E">
      <w:pPr>
        <w:rPr>
          <w:rFonts w:ascii="Calibri" w:eastAsia="Calibri" w:hAnsi="Calibri" w:cs="Calibri"/>
          <w:b/>
          <w:sz w:val="28"/>
        </w:rPr>
      </w:pPr>
    </w:p>
    <w:p w14:paraId="2F5D2F2D" w14:textId="77777777" w:rsidR="00C20D9E" w:rsidRPr="00C20D9E" w:rsidRDefault="00C20D9E" w:rsidP="00C20D9E">
      <w:pPr>
        <w:rPr>
          <w:rFonts w:ascii="Calibri" w:eastAsia="Calibri" w:hAnsi="Calibri" w:cs="Calibri"/>
          <w:b/>
          <w:sz w:val="28"/>
        </w:rPr>
      </w:pPr>
      <w:r w:rsidRPr="00C20D9E">
        <w:rPr>
          <w:rFonts w:ascii="Calibri" w:eastAsia="Calibri" w:hAnsi="Calibri" w:cs="Calibri"/>
          <w:b/>
          <w:sz w:val="28"/>
        </w:rPr>
        <w:t>Research Coordinator Name: _____________________________</w:t>
      </w:r>
    </w:p>
    <w:p w14:paraId="24E78ECA" w14:textId="77777777" w:rsidR="00C20D9E" w:rsidRPr="00C20D9E" w:rsidRDefault="00C20D9E" w:rsidP="00C20D9E">
      <w:pPr>
        <w:rPr>
          <w:rFonts w:ascii="Calibri" w:eastAsia="Calibri" w:hAnsi="Calibri" w:cs="Calibri"/>
          <w:b/>
          <w:sz w:val="28"/>
        </w:rPr>
      </w:pPr>
      <w:r w:rsidRPr="00C20D9E">
        <w:rPr>
          <w:rFonts w:ascii="Calibri" w:eastAsia="Calibri" w:hAnsi="Calibri" w:cs="Calibri"/>
          <w:b/>
          <w:sz w:val="28"/>
        </w:rPr>
        <w:t>Hire Date: ________________________________________</w:t>
      </w:r>
    </w:p>
    <w:p w14:paraId="625DB31F" w14:textId="77777777" w:rsidR="00C20D9E" w:rsidRPr="00C20D9E" w:rsidRDefault="00C20D9E" w:rsidP="00C20D9E">
      <w:pPr>
        <w:rPr>
          <w:rFonts w:ascii="Calibri" w:eastAsia="Calibri" w:hAnsi="Calibri" w:cs="Calibri"/>
          <w:b/>
          <w:sz w:val="28"/>
        </w:rPr>
      </w:pPr>
    </w:p>
    <w:p w14:paraId="2538880A" w14:textId="3C4D179A" w:rsidR="00C20D9E" w:rsidRPr="00C20D9E" w:rsidRDefault="00C20D9E" w:rsidP="00C20D9E">
      <w:pPr>
        <w:rPr>
          <w:rFonts w:ascii="Calibri" w:eastAsia="Calibri" w:hAnsi="Calibri" w:cs="Calibri"/>
          <w:b/>
          <w:sz w:val="28"/>
        </w:rPr>
      </w:pPr>
      <w:r w:rsidRPr="4049CC18">
        <w:rPr>
          <w:rFonts w:ascii="Calibri" w:eastAsia="Calibri" w:hAnsi="Calibri" w:cs="Calibri"/>
          <w:b/>
          <w:bCs/>
          <w:sz w:val="28"/>
          <w:szCs w:val="28"/>
        </w:rPr>
        <w:t>Preceptor Name: _____________________________</w:t>
      </w:r>
    </w:p>
    <w:p w14:paraId="5B900F4C" w14:textId="71CE46A0" w:rsidR="4049CC18" w:rsidRDefault="4049CC18" w:rsidP="4049CC18">
      <w:pPr>
        <w:jc w:val="center"/>
        <w:rPr>
          <w:rFonts w:ascii="Calibri" w:eastAsia="Calibri" w:hAnsi="Calibri" w:cs="Calibri"/>
          <w:b/>
          <w:bCs/>
          <w:sz w:val="28"/>
          <w:szCs w:val="28"/>
        </w:rPr>
      </w:pPr>
    </w:p>
    <w:p w14:paraId="26E82827" w14:textId="5F61EED7" w:rsidR="4049CC18" w:rsidRDefault="4049CC18" w:rsidP="4049CC18">
      <w:pPr>
        <w:jc w:val="center"/>
        <w:rPr>
          <w:rFonts w:ascii="Calibri" w:eastAsia="Calibri" w:hAnsi="Calibri" w:cs="Calibri"/>
          <w:b/>
          <w:bCs/>
          <w:sz w:val="28"/>
          <w:szCs w:val="28"/>
        </w:rPr>
      </w:pPr>
    </w:p>
    <w:p w14:paraId="355C3F45" w14:textId="5FE77CEC" w:rsidR="4049CC18" w:rsidRDefault="4049CC18" w:rsidP="4049CC18">
      <w:pPr>
        <w:jc w:val="center"/>
        <w:rPr>
          <w:rFonts w:ascii="Calibri" w:eastAsia="Calibri" w:hAnsi="Calibri" w:cs="Calibri"/>
          <w:b/>
          <w:bCs/>
          <w:sz w:val="28"/>
          <w:szCs w:val="28"/>
        </w:rPr>
      </w:pPr>
    </w:p>
    <w:p w14:paraId="04C7A2E8" w14:textId="77777777" w:rsidR="00C20D9E" w:rsidRPr="00C20D9E" w:rsidRDefault="00C20D9E" w:rsidP="00C20D9E">
      <w:pPr>
        <w:jc w:val="center"/>
        <w:rPr>
          <w:rFonts w:ascii="Calibri" w:eastAsia="Calibri" w:hAnsi="Calibri" w:cs="Calibri"/>
          <w:b/>
          <w:sz w:val="28"/>
        </w:rPr>
      </w:pPr>
      <w:r w:rsidRPr="00C20D9E">
        <w:rPr>
          <w:rFonts w:ascii="Calibri" w:eastAsia="Calibri" w:hAnsi="Calibri" w:cs="Calibri"/>
          <w:b/>
          <w:sz w:val="28"/>
        </w:rPr>
        <w:t>Important Contact Information</w:t>
      </w:r>
    </w:p>
    <w:tbl>
      <w:tblPr>
        <w:tblStyle w:val="TableGrid"/>
        <w:tblW w:w="9586" w:type="dxa"/>
        <w:tblLook w:val="04A0" w:firstRow="1" w:lastRow="0" w:firstColumn="1" w:lastColumn="0" w:noHBand="0" w:noVBand="1"/>
      </w:tblPr>
      <w:tblGrid>
        <w:gridCol w:w="1807"/>
        <w:gridCol w:w="1815"/>
        <w:gridCol w:w="1478"/>
        <w:gridCol w:w="1252"/>
        <w:gridCol w:w="3234"/>
      </w:tblGrid>
      <w:tr w:rsidR="00C20D9E" w:rsidRPr="00C20D9E" w14:paraId="796E3A1F" w14:textId="77777777" w:rsidTr="0D5B08B8">
        <w:tc>
          <w:tcPr>
            <w:tcW w:w="1807" w:type="dxa"/>
          </w:tcPr>
          <w:p w14:paraId="79C15C65" w14:textId="77777777" w:rsidR="00C20D9E" w:rsidRPr="00C20D9E" w:rsidRDefault="00C20D9E" w:rsidP="00C20D9E">
            <w:pPr>
              <w:jc w:val="center"/>
              <w:rPr>
                <w:rFonts w:ascii="Calibri" w:eastAsia="Calibri" w:hAnsi="Calibri" w:cs="Calibri"/>
                <w:b/>
                <w:sz w:val="24"/>
                <w:szCs w:val="24"/>
              </w:rPr>
            </w:pPr>
            <w:r w:rsidRPr="00C20D9E">
              <w:rPr>
                <w:rFonts w:ascii="Calibri" w:eastAsia="Calibri" w:hAnsi="Calibri" w:cs="Calibri"/>
                <w:b/>
                <w:sz w:val="24"/>
                <w:szCs w:val="24"/>
              </w:rPr>
              <w:t>Name</w:t>
            </w:r>
          </w:p>
        </w:tc>
        <w:tc>
          <w:tcPr>
            <w:tcW w:w="1815" w:type="dxa"/>
          </w:tcPr>
          <w:p w14:paraId="0A027ECA" w14:textId="77777777" w:rsidR="00C20D9E" w:rsidRPr="00C20D9E" w:rsidRDefault="00C20D9E" w:rsidP="00C20D9E">
            <w:pPr>
              <w:jc w:val="center"/>
              <w:rPr>
                <w:rFonts w:ascii="Calibri" w:eastAsia="Calibri" w:hAnsi="Calibri" w:cs="Calibri"/>
                <w:b/>
                <w:sz w:val="24"/>
                <w:szCs w:val="24"/>
              </w:rPr>
            </w:pPr>
            <w:r w:rsidRPr="00C20D9E">
              <w:rPr>
                <w:rFonts w:ascii="Calibri" w:eastAsia="Calibri" w:hAnsi="Calibri" w:cs="Calibri"/>
                <w:b/>
                <w:sz w:val="24"/>
                <w:szCs w:val="24"/>
              </w:rPr>
              <w:t>Title</w:t>
            </w:r>
          </w:p>
        </w:tc>
        <w:tc>
          <w:tcPr>
            <w:tcW w:w="1478" w:type="dxa"/>
          </w:tcPr>
          <w:p w14:paraId="1CC6B4AC" w14:textId="77777777" w:rsidR="00C20D9E" w:rsidRPr="00C20D9E" w:rsidRDefault="00C20D9E" w:rsidP="00C20D9E">
            <w:pPr>
              <w:jc w:val="center"/>
              <w:rPr>
                <w:rFonts w:ascii="Calibri" w:eastAsia="Calibri" w:hAnsi="Calibri" w:cs="Calibri"/>
                <w:b/>
                <w:sz w:val="24"/>
                <w:szCs w:val="24"/>
              </w:rPr>
            </w:pPr>
            <w:r w:rsidRPr="00C20D9E">
              <w:rPr>
                <w:rFonts w:ascii="Calibri" w:eastAsia="Calibri" w:hAnsi="Calibri" w:cs="Calibri"/>
                <w:b/>
                <w:sz w:val="24"/>
                <w:szCs w:val="24"/>
              </w:rPr>
              <w:t>Department</w:t>
            </w:r>
          </w:p>
          <w:p w14:paraId="0E0DE12F" w14:textId="77777777" w:rsidR="00C20D9E" w:rsidRPr="00C20D9E" w:rsidRDefault="00C20D9E" w:rsidP="00C20D9E">
            <w:pPr>
              <w:jc w:val="center"/>
              <w:rPr>
                <w:rFonts w:ascii="Calibri" w:eastAsia="Calibri" w:hAnsi="Calibri" w:cs="Calibri"/>
                <w:b/>
                <w:sz w:val="24"/>
                <w:szCs w:val="24"/>
              </w:rPr>
            </w:pPr>
            <w:r w:rsidRPr="00C20D9E">
              <w:rPr>
                <w:rFonts w:ascii="Calibri" w:eastAsia="Calibri" w:hAnsi="Calibri" w:cs="Calibri"/>
                <w:b/>
                <w:sz w:val="24"/>
                <w:szCs w:val="24"/>
              </w:rPr>
              <w:t xml:space="preserve">Institution </w:t>
            </w:r>
          </w:p>
        </w:tc>
        <w:tc>
          <w:tcPr>
            <w:tcW w:w="1252" w:type="dxa"/>
          </w:tcPr>
          <w:p w14:paraId="4584927A" w14:textId="77777777" w:rsidR="00C20D9E" w:rsidRPr="00C20D9E" w:rsidRDefault="00C20D9E" w:rsidP="00C20D9E">
            <w:pPr>
              <w:jc w:val="center"/>
              <w:rPr>
                <w:rFonts w:ascii="Calibri" w:eastAsia="Calibri" w:hAnsi="Calibri" w:cs="Calibri"/>
                <w:b/>
                <w:sz w:val="24"/>
                <w:szCs w:val="24"/>
              </w:rPr>
            </w:pPr>
            <w:r w:rsidRPr="00C20D9E">
              <w:rPr>
                <w:rFonts w:ascii="Calibri" w:eastAsia="Calibri" w:hAnsi="Calibri" w:cs="Calibri"/>
                <w:b/>
                <w:sz w:val="24"/>
                <w:szCs w:val="24"/>
              </w:rPr>
              <w:t>Phone</w:t>
            </w:r>
          </w:p>
        </w:tc>
        <w:tc>
          <w:tcPr>
            <w:tcW w:w="3234" w:type="dxa"/>
          </w:tcPr>
          <w:p w14:paraId="09F43A53" w14:textId="77777777" w:rsidR="00C20D9E" w:rsidRPr="00C20D9E" w:rsidRDefault="00C20D9E" w:rsidP="00C20D9E">
            <w:pPr>
              <w:jc w:val="center"/>
              <w:rPr>
                <w:rFonts w:ascii="Calibri" w:eastAsia="Calibri" w:hAnsi="Calibri" w:cs="Calibri"/>
                <w:b/>
                <w:sz w:val="24"/>
                <w:szCs w:val="24"/>
              </w:rPr>
            </w:pPr>
            <w:r w:rsidRPr="00C20D9E">
              <w:rPr>
                <w:rFonts w:ascii="Calibri" w:eastAsia="Calibri" w:hAnsi="Calibri" w:cs="Calibri"/>
                <w:b/>
                <w:sz w:val="24"/>
                <w:szCs w:val="24"/>
              </w:rPr>
              <w:t>Email</w:t>
            </w:r>
          </w:p>
        </w:tc>
      </w:tr>
      <w:tr w:rsidR="00C20D9E" w:rsidRPr="00C20D9E" w14:paraId="14804FD1" w14:textId="77777777" w:rsidTr="0D5B08B8">
        <w:tc>
          <w:tcPr>
            <w:tcW w:w="1807" w:type="dxa"/>
          </w:tcPr>
          <w:p w14:paraId="14B8AB67"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 xml:space="preserve">Claudia Morris, MD </w:t>
            </w:r>
          </w:p>
        </w:tc>
        <w:tc>
          <w:tcPr>
            <w:tcW w:w="1815" w:type="dxa"/>
          </w:tcPr>
          <w:p w14:paraId="0B9456E1"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CCTR Co-Director</w:t>
            </w:r>
          </w:p>
        </w:tc>
        <w:tc>
          <w:tcPr>
            <w:tcW w:w="1478" w:type="dxa"/>
          </w:tcPr>
          <w:p w14:paraId="54D59BA7"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DOP</w:t>
            </w:r>
          </w:p>
        </w:tc>
        <w:tc>
          <w:tcPr>
            <w:tcW w:w="1252" w:type="dxa"/>
          </w:tcPr>
          <w:p w14:paraId="21C12C10" w14:textId="77777777" w:rsidR="00C20D9E" w:rsidRPr="00C20D9E" w:rsidRDefault="00C20D9E" w:rsidP="00C20D9E">
            <w:pPr>
              <w:jc w:val="center"/>
              <w:rPr>
                <w:rFonts w:ascii="Calibri" w:eastAsia="Calibri" w:hAnsi="Calibri" w:cs="Calibri"/>
                <w:sz w:val="24"/>
                <w:szCs w:val="24"/>
              </w:rPr>
            </w:pPr>
          </w:p>
        </w:tc>
        <w:tc>
          <w:tcPr>
            <w:tcW w:w="3234" w:type="dxa"/>
          </w:tcPr>
          <w:p w14:paraId="0AC425DA" w14:textId="77777777" w:rsidR="00C20D9E" w:rsidRPr="00C20D9E" w:rsidRDefault="004A4F19" w:rsidP="00C20D9E">
            <w:pPr>
              <w:jc w:val="center"/>
              <w:rPr>
                <w:rFonts w:ascii="Calibri" w:eastAsia="Calibri" w:hAnsi="Calibri" w:cs="Calibri"/>
                <w:sz w:val="24"/>
                <w:szCs w:val="24"/>
              </w:rPr>
            </w:pPr>
            <w:hyperlink r:id="rId11" w:history="1">
              <w:r w:rsidR="00C20D9E" w:rsidRPr="00C20D9E">
                <w:rPr>
                  <w:rFonts w:ascii="Calibri" w:eastAsia="Calibri" w:hAnsi="Calibri" w:cs="Calibri"/>
                  <w:color w:val="0563C1"/>
                  <w:sz w:val="24"/>
                  <w:szCs w:val="24"/>
                  <w:u w:val="single"/>
                </w:rPr>
                <w:t>claudia.r.morris@emory.edu</w:t>
              </w:r>
            </w:hyperlink>
          </w:p>
          <w:p w14:paraId="21ECCCFA" w14:textId="77777777" w:rsidR="00C20D9E" w:rsidRPr="00C20D9E" w:rsidRDefault="00C20D9E" w:rsidP="00C20D9E">
            <w:pPr>
              <w:jc w:val="center"/>
              <w:rPr>
                <w:rFonts w:ascii="Calibri" w:eastAsia="Calibri" w:hAnsi="Calibri" w:cs="Calibri"/>
                <w:sz w:val="24"/>
                <w:szCs w:val="24"/>
              </w:rPr>
            </w:pPr>
          </w:p>
        </w:tc>
      </w:tr>
      <w:tr w:rsidR="00C20D9E" w:rsidRPr="00C20D9E" w14:paraId="2CEE2EE0" w14:textId="77777777" w:rsidTr="0D5B08B8">
        <w:tc>
          <w:tcPr>
            <w:tcW w:w="1807" w:type="dxa"/>
          </w:tcPr>
          <w:p w14:paraId="1982B2DC"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Miriam Vos, MD</w:t>
            </w:r>
          </w:p>
        </w:tc>
        <w:tc>
          <w:tcPr>
            <w:tcW w:w="1815" w:type="dxa"/>
          </w:tcPr>
          <w:p w14:paraId="461462A9"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CCTR Co-Director</w:t>
            </w:r>
          </w:p>
        </w:tc>
        <w:tc>
          <w:tcPr>
            <w:tcW w:w="1478" w:type="dxa"/>
          </w:tcPr>
          <w:p w14:paraId="1719C4D7"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DOP</w:t>
            </w:r>
          </w:p>
        </w:tc>
        <w:tc>
          <w:tcPr>
            <w:tcW w:w="1252" w:type="dxa"/>
          </w:tcPr>
          <w:p w14:paraId="52A11E9B" w14:textId="77777777" w:rsidR="00C20D9E" w:rsidRPr="00C20D9E" w:rsidRDefault="00C20D9E" w:rsidP="00C20D9E">
            <w:pPr>
              <w:jc w:val="center"/>
              <w:rPr>
                <w:rFonts w:ascii="Calibri" w:eastAsia="Calibri" w:hAnsi="Calibri" w:cs="Calibri"/>
                <w:sz w:val="24"/>
                <w:szCs w:val="24"/>
              </w:rPr>
            </w:pPr>
          </w:p>
        </w:tc>
        <w:tc>
          <w:tcPr>
            <w:tcW w:w="3234" w:type="dxa"/>
          </w:tcPr>
          <w:p w14:paraId="0A200A7C" w14:textId="77777777" w:rsidR="00C20D9E" w:rsidRPr="00C20D9E" w:rsidRDefault="004A4F19" w:rsidP="00C20D9E">
            <w:pPr>
              <w:jc w:val="center"/>
              <w:rPr>
                <w:rFonts w:ascii="Calibri" w:eastAsia="Calibri" w:hAnsi="Calibri" w:cs="Calibri"/>
                <w:sz w:val="24"/>
                <w:szCs w:val="24"/>
              </w:rPr>
            </w:pPr>
            <w:hyperlink r:id="rId12" w:history="1">
              <w:r w:rsidR="00C20D9E" w:rsidRPr="00C20D9E">
                <w:rPr>
                  <w:rFonts w:ascii="Calibri" w:eastAsia="Calibri" w:hAnsi="Calibri" w:cs="Calibri"/>
                  <w:color w:val="0563C1"/>
                  <w:sz w:val="24"/>
                  <w:szCs w:val="24"/>
                  <w:u w:val="single"/>
                </w:rPr>
                <w:t>mvos@emory.edu</w:t>
              </w:r>
            </w:hyperlink>
          </w:p>
          <w:p w14:paraId="0A3EF949" w14:textId="77777777" w:rsidR="00C20D9E" w:rsidRPr="00C20D9E" w:rsidRDefault="00C20D9E" w:rsidP="00C20D9E">
            <w:pPr>
              <w:jc w:val="center"/>
              <w:rPr>
                <w:rFonts w:ascii="Calibri" w:eastAsia="Calibri" w:hAnsi="Calibri" w:cs="Calibri"/>
                <w:sz w:val="24"/>
                <w:szCs w:val="24"/>
              </w:rPr>
            </w:pPr>
          </w:p>
        </w:tc>
      </w:tr>
      <w:tr w:rsidR="00C20D9E" w:rsidRPr="00C20D9E" w14:paraId="779028DE" w14:textId="77777777" w:rsidTr="0D5B08B8">
        <w:tc>
          <w:tcPr>
            <w:tcW w:w="1807" w:type="dxa"/>
          </w:tcPr>
          <w:p w14:paraId="48891A8C"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Liz McCarty</w:t>
            </w:r>
          </w:p>
        </w:tc>
        <w:tc>
          <w:tcPr>
            <w:tcW w:w="1815" w:type="dxa"/>
          </w:tcPr>
          <w:p w14:paraId="4ECC3829" w14:textId="77777777" w:rsidR="00C20D9E" w:rsidRPr="00C20D9E" w:rsidRDefault="00C20D9E" w:rsidP="00C20D9E">
            <w:pPr>
              <w:rPr>
                <w:rFonts w:ascii="Calibri" w:eastAsia="Calibri" w:hAnsi="Calibri" w:cs="Calibri"/>
                <w:sz w:val="24"/>
                <w:szCs w:val="24"/>
              </w:rPr>
            </w:pPr>
            <w:r w:rsidRPr="00C20D9E">
              <w:rPr>
                <w:rFonts w:ascii="Calibri" w:eastAsia="Calibri" w:hAnsi="Calibri" w:cs="Calibri"/>
                <w:sz w:val="24"/>
                <w:szCs w:val="24"/>
              </w:rPr>
              <w:t>Executive Administrator for Pediatrics &amp; Vice Chair for Administration</w:t>
            </w:r>
          </w:p>
          <w:p w14:paraId="0B936BCB" w14:textId="77777777" w:rsidR="00C20D9E" w:rsidRPr="00C20D9E" w:rsidRDefault="00C20D9E" w:rsidP="00C20D9E">
            <w:pPr>
              <w:jc w:val="center"/>
              <w:rPr>
                <w:rFonts w:ascii="Calibri" w:eastAsia="Calibri" w:hAnsi="Calibri" w:cs="Calibri"/>
                <w:sz w:val="24"/>
                <w:szCs w:val="24"/>
              </w:rPr>
            </w:pPr>
          </w:p>
        </w:tc>
        <w:tc>
          <w:tcPr>
            <w:tcW w:w="1478" w:type="dxa"/>
          </w:tcPr>
          <w:p w14:paraId="319AF7A1"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DOP</w:t>
            </w:r>
          </w:p>
        </w:tc>
        <w:tc>
          <w:tcPr>
            <w:tcW w:w="1252" w:type="dxa"/>
          </w:tcPr>
          <w:p w14:paraId="211AADC3"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404-712-8226</w:t>
            </w:r>
          </w:p>
        </w:tc>
        <w:tc>
          <w:tcPr>
            <w:tcW w:w="3234" w:type="dxa"/>
          </w:tcPr>
          <w:p w14:paraId="1788D641" w14:textId="7538E32F" w:rsidR="00C20D9E" w:rsidRPr="00C20D9E" w:rsidRDefault="004A4F19" w:rsidP="00C20D9E">
            <w:pPr>
              <w:jc w:val="center"/>
              <w:rPr>
                <w:rFonts w:ascii="Calibri" w:eastAsia="Calibri" w:hAnsi="Calibri" w:cs="Calibri"/>
                <w:sz w:val="24"/>
                <w:szCs w:val="24"/>
              </w:rPr>
            </w:pPr>
            <w:hyperlink r:id="rId13" w:history="1">
              <w:r w:rsidR="00BA5789" w:rsidRPr="00EE5252">
                <w:rPr>
                  <w:rStyle w:val="Hyperlink"/>
                  <w:rFonts w:ascii="Calibri" w:eastAsia="Calibri" w:hAnsi="Calibri" w:cs="Calibri"/>
                  <w:sz w:val="24"/>
                  <w:szCs w:val="24"/>
                </w:rPr>
                <w:t>mmccar2@emory.edu</w:t>
              </w:r>
            </w:hyperlink>
            <w:r w:rsidR="00BA5789">
              <w:rPr>
                <w:rFonts w:ascii="Calibri" w:eastAsia="Calibri" w:hAnsi="Calibri" w:cs="Calibri"/>
                <w:sz w:val="24"/>
                <w:szCs w:val="24"/>
              </w:rPr>
              <w:t xml:space="preserve"> </w:t>
            </w:r>
          </w:p>
        </w:tc>
      </w:tr>
      <w:tr w:rsidR="00C20D9E" w:rsidRPr="00C20D9E" w14:paraId="5E0A7D27" w14:textId="77777777" w:rsidTr="0D5B08B8">
        <w:tc>
          <w:tcPr>
            <w:tcW w:w="1807" w:type="dxa"/>
          </w:tcPr>
          <w:p w14:paraId="707CC1C2" w14:textId="2B870A8B" w:rsidR="00C20D9E" w:rsidRPr="00C20D9E" w:rsidRDefault="00BA5789" w:rsidP="00C20D9E">
            <w:pPr>
              <w:jc w:val="center"/>
              <w:rPr>
                <w:rFonts w:ascii="Calibri" w:eastAsia="Calibri" w:hAnsi="Calibri" w:cs="Calibri"/>
                <w:sz w:val="24"/>
                <w:szCs w:val="24"/>
              </w:rPr>
            </w:pPr>
            <w:r>
              <w:rPr>
                <w:rFonts w:ascii="Calibri" w:eastAsia="Calibri" w:hAnsi="Calibri" w:cs="Calibri"/>
                <w:sz w:val="24"/>
                <w:szCs w:val="24"/>
              </w:rPr>
              <w:t>Sarah Marie Huban</w:t>
            </w:r>
          </w:p>
        </w:tc>
        <w:tc>
          <w:tcPr>
            <w:tcW w:w="1815" w:type="dxa"/>
          </w:tcPr>
          <w:p w14:paraId="7D222C14"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Director, Clinical Trials</w:t>
            </w:r>
          </w:p>
        </w:tc>
        <w:tc>
          <w:tcPr>
            <w:tcW w:w="1478" w:type="dxa"/>
          </w:tcPr>
          <w:p w14:paraId="2301FE2B"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DOP</w:t>
            </w:r>
          </w:p>
        </w:tc>
        <w:tc>
          <w:tcPr>
            <w:tcW w:w="1252" w:type="dxa"/>
          </w:tcPr>
          <w:p w14:paraId="1E8077B0"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404-727-5234</w:t>
            </w:r>
          </w:p>
        </w:tc>
        <w:tc>
          <w:tcPr>
            <w:tcW w:w="3234" w:type="dxa"/>
          </w:tcPr>
          <w:p w14:paraId="417C5A07" w14:textId="63030AD5" w:rsidR="00C20D9E" w:rsidRPr="00C20D9E" w:rsidRDefault="004A4F19" w:rsidP="00C20D9E">
            <w:pPr>
              <w:jc w:val="center"/>
              <w:rPr>
                <w:rFonts w:ascii="Calibri" w:eastAsia="Calibri" w:hAnsi="Calibri" w:cs="Calibri"/>
                <w:sz w:val="24"/>
                <w:szCs w:val="24"/>
              </w:rPr>
            </w:pPr>
            <w:hyperlink r:id="rId14" w:history="1">
              <w:r w:rsidR="00BA5789" w:rsidRPr="00EE5252">
                <w:rPr>
                  <w:rStyle w:val="Hyperlink"/>
                  <w:rFonts w:ascii="Calibri" w:eastAsia="Calibri" w:hAnsi="Calibri" w:cs="Calibri"/>
                  <w:sz w:val="24"/>
                  <w:szCs w:val="24"/>
                </w:rPr>
                <w:t>ssmit37@emory.edu</w:t>
              </w:r>
            </w:hyperlink>
          </w:p>
          <w:p w14:paraId="5A969622" w14:textId="77777777" w:rsidR="00C20D9E" w:rsidRPr="00C20D9E" w:rsidRDefault="00C20D9E" w:rsidP="00C20D9E">
            <w:pPr>
              <w:jc w:val="center"/>
              <w:rPr>
                <w:rFonts w:ascii="Calibri" w:eastAsia="Calibri" w:hAnsi="Calibri" w:cs="Calibri"/>
                <w:sz w:val="24"/>
                <w:szCs w:val="24"/>
              </w:rPr>
            </w:pPr>
          </w:p>
        </w:tc>
      </w:tr>
      <w:tr w:rsidR="00C20D9E" w:rsidRPr="00C20D9E" w14:paraId="4814F644" w14:textId="77777777" w:rsidTr="0D5B08B8">
        <w:tc>
          <w:tcPr>
            <w:tcW w:w="1807" w:type="dxa"/>
          </w:tcPr>
          <w:p w14:paraId="53702319"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 xml:space="preserve">Biorepository </w:t>
            </w:r>
          </w:p>
        </w:tc>
        <w:tc>
          <w:tcPr>
            <w:tcW w:w="1815" w:type="dxa"/>
          </w:tcPr>
          <w:p w14:paraId="0FFF5F6F"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Emory Research Lab</w:t>
            </w:r>
          </w:p>
          <w:p w14:paraId="52FCE7A3" w14:textId="77777777" w:rsidR="00C20D9E" w:rsidRPr="00C20D9E" w:rsidRDefault="00C20D9E" w:rsidP="00C20D9E">
            <w:pPr>
              <w:jc w:val="center"/>
              <w:rPr>
                <w:rFonts w:ascii="Calibri" w:eastAsia="Calibri" w:hAnsi="Calibri" w:cs="Calibri"/>
                <w:color w:val="000000"/>
                <w:sz w:val="24"/>
                <w:szCs w:val="24"/>
              </w:rPr>
            </w:pPr>
            <w:r w:rsidRPr="00C20D9E">
              <w:rPr>
                <w:rFonts w:ascii="Calibri" w:eastAsia="Calibri" w:hAnsi="Calibri" w:cs="Calibri"/>
                <w:color w:val="000000"/>
                <w:sz w:val="24"/>
                <w:szCs w:val="24"/>
              </w:rPr>
              <w:t>Children’s Clinical and Translational Discovery Core</w:t>
            </w:r>
          </w:p>
          <w:p w14:paraId="4B4F288A" w14:textId="77777777" w:rsidR="00C20D9E" w:rsidRPr="00C20D9E" w:rsidRDefault="00C20D9E" w:rsidP="00C20D9E">
            <w:pPr>
              <w:jc w:val="center"/>
              <w:rPr>
                <w:rFonts w:ascii="Calibri" w:eastAsia="Calibri" w:hAnsi="Calibri" w:cs="Calibri"/>
                <w:sz w:val="24"/>
                <w:szCs w:val="24"/>
              </w:rPr>
            </w:pPr>
          </w:p>
        </w:tc>
        <w:tc>
          <w:tcPr>
            <w:tcW w:w="1478" w:type="dxa"/>
          </w:tcPr>
          <w:p w14:paraId="36D3052F"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DOP</w:t>
            </w:r>
          </w:p>
        </w:tc>
        <w:tc>
          <w:tcPr>
            <w:tcW w:w="1252" w:type="dxa"/>
          </w:tcPr>
          <w:p w14:paraId="587AA7C0"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404-727-2342</w:t>
            </w:r>
          </w:p>
        </w:tc>
        <w:tc>
          <w:tcPr>
            <w:tcW w:w="3234" w:type="dxa"/>
          </w:tcPr>
          <w:p w14:paraId="74825C1F" w14:textId="77777777" w:rsidR="00C20D9E" w:rsidRPr="00C20D9E" w:rsidRDefault="004A4F19" w:rsidP="00C20D9E">
            <w:pPr>
              <w:jc w:val="center"/>
              <w:rPr>
                <w:rFonts w:ascii="Calibri" w:eastAsia="Calibri" w:hAnsi="Calibri" w:cs="Calibri"/>
                <w:sz w:val="24"/>
                <w:szCs w:val="24"/>
              </w:rPr>
            </w:pPr>
            <w:hyperlink r:id="rId15" w:history="1">
              <w:r w:rsidR="00C20D9E" w:rsidRPr="00C20D9E">
                <w:rPr>
                  <w:rFonts w:ascii="Calibri" w:eastAsia="Calibri" w:hAnsi="Calibri" w:cs="Calibri"/>
                  <w:color w:val="0563C1"/>
                  <w:sz w:val="24"/>
                  <w:szCs w:val="24"/>
                  <w:u w:val="single"/>
                </w:rPr>
                <w:t>cctdc@emory.edu</w:t>
              </w:r>
            </w:hyperlink>
          </w:p>
        </w:tc>
      </w:tr>
      <w:tr w:rsidR="00C20D9E" w:rsidRPr="00C20D9E" w14:paraId="351F71E6" w14:textId="77777777" w:rsidTr="0D5B08B8">
        <w:tc>
          <w:tcPr>
            <w:tcW w:w="1807" w:type="dxa"/>
          </w:tcPr>
          <w:p w14:paraId="673862D8" w14:textId="09C7819D" w:rsidR="00C20D9E" w:rsidRPr="00C20D9E" w:rsidRDefault="004A7BF5" w:rsidP="00C20D9E">
            <w:pPr>
              <w:jc w:val="center"/>
              <w:rPr>
                <w:rFonts w:ascii="Calibri" w:eastAsia="Calibri" w:hAnsi="Calibri" w:cs="Calibri"/>
                <w:sz w:val="24"/>
                <w:szCs w:val="24"/>
              </w:rPr>
            </w:pPr>
            <w:r>
              <w:rPr>
                <w:rFonts w:ascii="Calibri" w:eastAsia="Calibri" w:hAnsi="Calibri" w:cs="Calibri"/>
                <w:sz w:val="24"/>
                <w:szCs w:val="24"/>
              </w:rPr>
              <w:t>Jane Chen</w:t>
            </w:r>
          </w:p>
          <w:p w14:paraId="7934F7FE" w14:textId="77777777" w:rsidR="00C20D9E" w:rsidRPr="00C20D9E" w:rsidRDefault="00C20D9E" w:rsidP="00C20D9E">
            <w:pPr>
              <w:jc w:val="center"/>
              <w:rPr>
                <w:rFonts w:ascii="Calibri" w:eastAsia="Calibri" w:hAnsi="Calibri" w:cs="Calibri"/>
                <w:sz w:val="24"/>
                <w:szCs w:val="24"/>
              </w:rPr>
            </w:pPr>
          </w:p>
        </w:tc>
        <w:tc>
          <w:tcPr>
            <w:tcW w:w="1815" w:type="dxa"/>
          </w:tcPr>
          <w:p w14:paraId="001AD153"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Pharmacy</w:t>
            </w:r>
          </w:p>
        </w:tc>
        <w:tc>
          <w:tcPr>
            <w:tcW w:w="1478" w:type="dxa"/>
          </w:tcPr>
          <w:p w14:paraId="1FDD0EFB"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CHOA</w:t>
            </w:r>
          </w:p>
        </w:tc>
        <w:tc>
          <w:tcPr>
            <w:tcW w:w="1252" w:type="dxa"/>
          </w:tcPr>
          <w:p w14:paraId="7E948501"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404-785-1281</w:t>
            </w:r>
          </w:p>
        </w:tc>
        <w:tc>
          <w:tcPr>
            <w:tcW w:w="3234" w:type="dxa"/>
          </w:tcPr>
          <w:p w14:paraId="22BF6D14" w14:textId="45C40767" w:rsidR="00C20D9E" w:rsidRPr="00C20D9E" w:rsidRDefault="00C20D9E" w:rsidP="004A7BF5">
            <w:pPr>
              <w:rPr>
                <w:rFonts w:ascii="Calibri" w:eastAsia="Calibri" w:hAnsi="Calibri" w:cs="Calibri"/>
                <w:sz w:val="24"/>
                <w:szCs w:val="24"/>
              </w:rPr>
            </w:pPr>
          </w:p>
          <w:p w14:paraId="24C85988" w14:textId="77777777" w:rsidR="00C20D9E" w:rsidRPr="00C20D9E" w:rsidRDefault="004A4F19" w:rsidP="00C20D9E">
            <w:pPr>
              <w:jc w:val="center"/>
              <w:rPr>
                <w:rFonts w:ascii="Calibri" w:eastAsia="Calibri" w:hAnsi="Calibri" w:cs="Calibri"/>
                <w:sz w:val="24"/>
                <w:szCs w:val="24"/>
              </w:rPr>
            </w:pPr>
            <w:hyperlink r:id="rId16" w:history="1">
              <w:r w:rsidR="00C20D9E" w:rsidRPr="00C20D9E">
                <w:rPr>
                  <w:rFonts w:ascii="Calibri" w:eastAsia="Calibri" w:hAnsi="Calibri" w:cs="Calibri"/>
                  <w:color w:val="0563C1"/>
                  <w:sz w:val="24"/>
                  <w:szCs w:val="24"/>
                  <w:u w:val="single"/>
                </w:rPr>
                <w:t>Jane.chen@choa.org</w:t>
              </w:r>
            </w:hyperlink>
          </w:p>
        </w:tc>
      </w:tr>
      <w:tr w:rsidR="00C20D9E" w:rsidRPr="00C20D9E" w14:paraId="69BDE1B7" w14:textId="77777777" w:rsidTr="0D5B08B8">
        <w:tc>
          <w:tcPr>
            <w:tcW w:w="1807" w:type="dxa"/>
          </w:tcPr>
          <w:p w14:paraId="126166F0"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Bethany Watson</w:t>
            </w:r>
          </w:p>
        </w:tc>
        <w:tc>
          <w:tcPr>
            <w:tcW w:w="1815" w:type="dxa"/>
          </w:tcPr>
          <w:p w14:paraId="3DB6CB9F"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Lab, Research Tech</w:t>
            </w:r>
          </w:p>
        </w:tc>
        <w:tc>
          <w:tcPr>
            <w:tcW w:w="1478" w:type="dxa"/>
          </w:tcPr>
          <w:p w14:paraId="28AE62B6"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CHOA</w:t>
            </w:r>
          </w:p>
        </w:tc>
        <w:tc>
          <w:tcPr>
            <w:tcW w:w="1252" w:type="dxa"/>
          </w:tcPr>
          <w:p w14:paraId="450DB2B0"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404-785-1930</w:t>
            </w:r>
          </w:p>
        </w:tc>
        <w:tc>
          <w:tcPr>
            <w:tcW w:w="3234" w:type="dxa"/>
          </w:tcPr>
          <w:p w14:paraId="398CEA39" w14:textId="77777777" w:rsidR="00C20D9E" w:rsidRPr="00C20D9E" w:rsidRDefault="004A4F19" w:rsidP="00C20D9E">
            <w:pPr>
              <w:jc w:val="center"/>
              <w:rPr>
                <w:rFonts w:ascii="Calibri" w:eastAsia="Calibri" w:hAnsi="Calibri" w:cs="Calibri"/>
                <w:color w:val="0563C1"/>
                <w:sz w:val="24"/>
                <w:szCs w:val="24"/>
                <w:u w:val="single"/>
              </w:rPr>
            </w:pPr>
            <w:hyperlink r:id="rId17" w:history="1">
              <w:r w:rsidR="00C20D9E" w:rsidRPr="00C20D9E">
                <w:rPr>
                  <w:rFonts w:ascii="Calibri" w:eastAsia="Calibri" w:hAnsi="Calibri" w:cs="Calibri"/>
                  <w:color w:val="0563C1"/>
                  <w:sz w:val="24"/>
                  <w:szCs w:val="24"/>
                  <w:u w:val="single"/>
                </w:rPr>
                <w:t>Bethany.Watson@choa.org</w:t>
              </w:r>
            </w:hyperlink>
          </w:p>
          <w:p w14:paraId="6E024FD7" w14:textId="77777777" w:rsidR="00C20D9E" w:rsidRPr="00C20D9E" w:rsidRDefault="004A4F19" w:rsidP="00C20D9E">
            <w:pPr>
              <w:jc w:val="center"/>
              <w:rPr>
                <w:rFonts w:ascii="Calibri" w:eastAsia="Calibri" w:hAnsi="Calibri" w:cs="Calibri"/>
                <w:sz w:val="24"/>
                <w:szCs w:val="24"/>
              </w:rPr>
            </w:pPr>
            <w:hyperlink r:id="rId18" w:history="1">
              <w:r w:rsidR="00C20D9E" w:rsidRPr="00C20D9E">
                <w:rPr>
                  <w:rFonts w:ascii="Calibri" w:eastAsia="Calibri" w:hAnsi="Calibri" w:cs="Calibri"/>
                  <w:bCs/>
                  <w:color w:val="0563C1"/>
                  <w:sz w:val="24"/>
                  <w:szCs w:val="24"/>
                  <w:u w:val="single"/>
                </w:rPr>
                <w:t>PathVendorMailbox@choa.org</w:t>
              </w:r>
            </w:hyperlink>
          </w:p>
        </w:tc>
      </w:tr>
      <w:tr w:rsidR="00C20D9E" w:rsidRPr="00C20D9E" w14:paraId="63E025E2" w14:textId="77777777" w:rsidTr="0D5B08B8">
        <w:tc>
          <w:tcPr>
            <w:tcW w:w="1807" w:type="dxa"/>
          </w:tcPr>
          <w:p w14:paraId="34891800"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Cheryl Stone</w:t>
            </w:r>
          </w:p>
          <w:p w14:paraId="0A6A8EC5" w14:textId="77777777" w:rsidR="00C20D9E" w:rsidRPr="00C20D9E" w:rsidRDefault="00C20D9E" w:rsidP="00C20D9E">
            <w:pPr>
              <w:jc w:val="center"/>
              <w:rPr>
                <w:rFonts w:ascii="Calibri" w:eastAsia="Calibri" w:hAnsi="Calibri" w:cs="Calibri"/>
                <w:b/>
                <w:sz w:val="24"/>
                <w:szCs w:val="24"/>
              </w:rPr>
            </w:pPr>
          </w:p>
        </w:tc>
        <w:tc>
          <w:tcPr>
            <w:tcW w:w="1815" w:type="dxa"/>
          </w:tcPr>
          <w:p w14:paraId="34F3DC15"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Manager, PRC</w:t>
            </w:r>
          </w:p>
        </w:tc>
        <w:tc>
          <w:tcPr>
            <w:tcW w:w="1478" w:type="dxa"/>
          </w:tcPr>
          <w:p w14:paraId="0A4ED42B"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CHOA</w:t>
            </w:r>
          </w:p>
        </w:tc>
        <w:tc>
          <w:tcPr>
            <w:tcW w:w="1252" w:type="dxa"/>
          </w:tcPr>
          <w:p w14:paraId="0D2E347D"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404-785-6453</w:t>
            </w:r>
          </w:p>
        </w:tc>
        <w:tc>
          <w:tcPr>
            <w:tcW w:w="3234" w:type="dxa"/>
          </w:tcPr>
          <w:p w14:paraId="40A06219" w14:textId="77777777" w:rsidR="00C20D9E" w:rsidRPr="00C20D9E" w:rsidRDefault="004A4F19" w:rsidP="00C20D9E">
            <w:pPr>
              <w:jc w:val="center"/>
              <w:rPr>
                <w:rFonts w:ascii="Calibri" w:eastAsia="Calibri" w:hAnsi="Calibri" w:cs="Calibri"/>
                <w:sz w:val="24"/>
                <w:szCs w:val="24"/>
              </w:rPr>
            </w:pPr>
            <w:hyperlink r:id="rId19" w:history="1">
              <w:r w:rsidR="00C20D9E" w:rsidRPr="00C20D9E">
                <w:rPr>
                  <w:rFonts w:ascii="Calibri" w:eastAsia="Calibri" w:hAnsi="Calibri" w:cs="Calibri"/>
                  <w:color w:val="0563C1"/>
                  <w:sz w:val="24"/>
                  <w:szCs w:val="24"/>
                  <w:u w:val="single"/>
                </w:rPr>
                <w:t>CherylL.Stone@choa.org</w:t>
              </w:r>
            </w:hyperlink>
          </w:p>
        </w:tc>
      </w:tr>
      <w:tr w:rsidR="00C20D9E" w:rsidRPr="00C20D9E" w14:paraId="7EFC468C" w14:textId="77777777" w:rsidTr="0D5B08B8">
        <w:tc>
          <w:tcPr>
            <w:tcW w:w="1807" w:type="dxa"/>
          </w:tcPr>
          <w:p w14:paraId="291A2FE9"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Cardiovascular Imaging Research Core (CIRC)</w:t>
            </w:r>
          </w:p>
        </w:tc>
        <w:tc>
          <w:tcPr>
            <w:tcW w:w="1815" w:type="dxa"/>
          </w:tcPr>
          <w:p w14:paraId="6CACCB31"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Cardiac Imaging</w:t>
            </w:r>
          </w:p>
        </w:tc>
        <w:tc>
          <w:tcPr>
            <w:tcW w:w="1478" w:type="dxa"/>
          </w:tcPr>
          <w:p w14:paraId="3BFC16EE"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Cardiology, CIRC</w:t>
            </w:r>
          </w:p>
        </w:tc>
        <w:tc>
          <w:tcPr>
            <w:tcW w:w="1252" w:type="dxa"/>
          </w:tcPr>
          <w:p w14:paraId="51087350"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404-785-CIRC (2472)</w:t>
            </w:r>
          </w:p>
        </w:tc>
        <w:tc>
          <w:tcPr>
            <w:tcW w:w="3234" w:type="dxa"/>
          </w:tcPr>
          <w:p w14:paraId="4C3CAF82" w14:textId="77777777" w:rsidR="00C20D9E" w:rsidRPr="00C20D9E" w:rsidRDefault="004A4F19" w:rsidP="00C20D9E">
            <w:pPr>
              <w:spacing w:before="240" w:after="120"/>
              <w:jc w:val="center"/>
              <w:outlineLvl w:val="2"/>
              <w:rPr>
                <w:rFonts w:ascii="Calibri" w:eastAsia="Times New Roman" w:hAnsi="Calibri" w:cs="Calibri"/>
                <w:bCs/>
                <w:color w:val="006699"/>
                <w:sz w:val="24"/>
                <w:szCs w:val="24"/>
              </w:rPr>
            </w:pPr>
            <w:hyperlink r:id="rId20" w:history="1">
              <w:r w:rsidR="00C20D9E" w:rsidRPr="00C20D9E">
                <w:rPr>
                  <w:rFonts w:ascii="Calibri" w:eastAsia="Times New Roman" w:hAnsi="Calibri" w:cs="Calibri"/>
                  <w:bCs/>
                  <w:color w:val="347895"/>
                  <w:sz w:val="24"/>
                  <w:szCs w:val="24"/>
                  <w:u w:val="single"/>
                </w:rPr>
                <w:t>CIRC@choa.org</w:t>
              </w:r>
            </w:hyperlink>
          </w:p>
          <w:p w14:paraId="4F25FA33" w14:textId="77777777" w:rsidR="00C20D9E" w:rsidRPr="00C20D9E" w:rsidRDefault="00C20D9E" w:rsidP="00C20D9E">
            <w:pPr>
              <w:jc w:val="center"/>
              <w:rPr>
                <w:rFonts w:ascii="Calibri" w:eastAsia="Calibri" w:hAnsi="Calibri" w:cs="Calibri"/>
                <w:sz w:val="24"/>
                <w:szCs w:val="24"/>
              </w:rPr>
            </w:pPr>
          </w:p>
        </w:tc>
      </w:tr>
      <w:tr w:rsidR="00C20D9E" w:rsidRPr="00C20D9E" w14:paraId="479BC48F" w14:textId="77777777" w:rsidTr="0D5B08B8">
        <w:tc>
          <w:tcPr>
            <w:tcW w:w="1807" w:type="dxa"/>
          </w:tcPr>
          <w:p w14:paraId="3333D2AA" w14:textId="77777777" w:rsidR="00CE24FB" w:rsidRDefault="00CE24FB" w:rsidP="00C20D9E">
            <w:pPr>
              <w:jc w:val="center"/>
            </w:pPr>
          </w:p>
          <w:p w14:paraId="2F2B68C3" w14:textId="70421BDD" w:rsidR="00C20D9E" w:rsidRPr="00C20D9E" w:rsidRDefault="00CE24FB" w:rsidP="00C20D9E">
            <w:pPr>
              <w:jc w:val="center"/>
              <w:rPr>
                <w:rFonts w:ascii="Calibri" w:eastAsia="Calibri" w:hAnsi="Calibri" w:cs="Calibri"/>
                <w:sz w:val="24"/>
                <w:szCs w:val="24"/>
              </w:rPr>
            </w:pPr>
            <w:proofErr w:type="spellStart"/>
            <w:r>
              <w:t>Sadama</w:t>
            </w:r>
            <w:proofErr w:type="spellEnd"/>
            <w:r>
              <w:t xml:space="preserve"> </w:t>
            </w:r>
            <w:proofErr w:type="spellStart"/>
            <w:r>
              <w:t>Sinayoku</w:t>
            </w:r>
            <w:proofErr w:type="spellEnd"/>
          </w:p>
        </w:tc>
        <w:tc>
          <w:tcPr>
            <w:tcW w:w="1815" w:type="dxa"/>
          </w:tcPr>
          <w:p w14:paraId="2F5EDD14"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Radiology Research Coordinator</w:t>
            </w:r>
          </w:p>
        </w:tc>
        <w:tc>
          <w:tcPr>
            <w:tcW w:w="1478" w:type="dxa"/>
          </w:tcPr>
          <w:p w14:paraId="655412BE"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Radiology</w:t>
            </w:r>
          </w:p>
        </w:tc>
        <w:tc>
          <w:tcPr>
            <w:tcW w:w="1252" w:type="dxa"/>
          </w:tcPr>
          <w:p w14:paraId="655FF1FE"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404-785-2527</w:t>
            </w:r>
          </w:p>
        </w:tc>
        <w:tc>
          <w:tcPr>
            <w:tcW w:w="3234" w:type="dxa"/>
          </w:tcPr>
          <w:p w14:paraId="4ABD1808" w14:textId="77777777" w:rsidR="00C20D9E" w:rsidRDefault="00C20D9E" w:rsidP="00C20D9E">
            <w:pPr>
              <w:jc w:val="center"/>
              <w:rPr>
                <w:rFonts w:ascii="Calibri" w:eastAsia="Calibri" w:hAnsi="Calibri" w:cs="Calibri"/>
                <w:sz w:val="24"/>
                <w:szCs w:val="24"/>
              </w:rPr>
            </w:pPr>
          </w:p>
          <w:p w14:paraId="2CD3777D" w14:textId="4CE6B455" w:rsidR="00CE24FB" w:rsidRPr="00C20D9E" w:rsidRDefault="004A4F19" w:rsidP="00C20D9E">
            <w:pPr>
              <w:jc w:val="center"/>
              <w:rPr>
                <w:rFonts w:ascii="Calibri" w:eastAsia="Calibri" w:hAnsi="Calibri" w:cs="Calibri"/>
                <w:sz w:val="24"/>
                <w:szCs w:val="24"/>
              </w:rPr>
            </w:pPr>
            <w:hyperlink r:id="rId21" w:history="1">
              <w:r w:rsidR="00CE24FB" w:rsidRPr="000A1DDE">
                <w:rPr>
                  <w:rStyle w:val="Hyperlink"/>
                  <w:rFonts w:ascii="Calibri" w:eastAsia="Calibri" w:hAnsi="Calibri" w:cs="Calibri"/>
                  <w:sz w:val="24"/>
                  <w:szCs w:val="24"/>
                </w:rPr>
                <w:t>Sadama.sinayoku@choa.org</w:t>
              </w:r>
            </w:hyperlink>
            <w:r w:rsidR="00CE24FB">
              <w:rPr>
                <w:rFonts w:ascii="Calibri" w:eastAsia="Calibri" w:hAnsi="Calibri" w:cs="Calibri"/>
                <w:sz w:val="24"/>
                <w:szCs w:val="24"/>
              </w:rPr>
              <w:t xml:space="preserve"> </w:t>
            </w:r>
          </w:p>
        </w:tc>
      </w:tr>
      <w:tr w:rsidR="00C20D9E" w:rsidRPr="00C20D9E" w14:paraId="716EA2A6" w14:textId="77777777" w:rsidTr="0D5B08B8">
        <w:tc>
          <w:tcPr>
            <w:tcW w:w="1807" w:type="dxa"/>
          </w:tcPr>
          <w:p w14:paraId="3DD08D19"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lastRenderedPageBreak/>
              <w:t>Stephanie Meisner</w:t>
            </w:r>
          </w:p>
        </w:tc>
        <w:tc>
          <w:tcPr>
            <w:tcW w:w="1815" w:type="dxa"/>
          </w:tcPr>
          <w:p w14:paraId="04C1C82F"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Director, Clinical Research</w:t>
            </w:r>
          </w:p>
        </w:tc>
        <w:tc>
          <w:tcPr>
            <w:tcW w:w="1478" w:type="dxa"/>
          </w:tcPr>
          <w:p w14:paraId="19296D39"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CHOA</w:t>
            </w:r>
          </w:p>
        </w:tc>
        <w:tc>
          <w:tcPr>
            <w:tcW w:w="1252" w:type="dxa"/>
          </w:tcPr>
          <w:p w14:paraId="654FD562" w14:textId="77777777" w:rsidR="00C20D9E" w:rsidRPr="00C20D9E" w:rsidRDefault="004A4F19" w:rsidP="00C20D9E">
            <w:pPr>
              <w:jc w:val="center"/>
              <w:rPr>
                <w:rFonts w:ascii="Calibri" w:eastAsia="Calibri" w:hAnsi="Calibri" w:cs="Calibri"/>
                <w:sz w:val="24"/>
                <w:szCs w:val="24"/>
              </w:rPr>
            </w:pPr>
            <w:hyperlink r:id="rId22" w:history="1">
              <w:r w:rsidR="00C20D9E" w:rsidRPr="00C20D9E">
                <w:rPr>
                  <w:rFonts w:ascii="Calibri" w:eastAsia="Calibri" w:hAnsi="Calibri" w:cs="Calibri"/>
                  <w:color w:val="333333"/>
                  <w:sz w:val="24"/>
                  <w:szCs w:val="24"/>
                  <w:u w:val="single"/>
                  <w:shd w:val="clear" w:color="auto" w:fill="FFFFFF"/>
                </w:rPr>
                <w:t>404-785-0400</w:t>
              </w:r>
            </w:hyperlink>
          </w:p>
        </w:tc>
        <w:tc>
          <w:tcPr>
            <w:tcW w:w="3234" w:type="dxa"/>
          </w:tcPr>
          <w:p w14:paraId="42B9FADA" w14:textId="77777777" w:rsidR="00C20D9E" w:rsidRPr="00C20D9E" w:rsidRDefault="004A4F19" w:rsidP="00C20D9E">
            <w:pPr>
              <w:jc w:val="center"/>
              <w:rPr>
                <w:rFonts w:ascii="Calibri" w:eastAsia="Calibri" w:hAnsi="Calibri" w:cs="Calibri"/>
                <w:sz w:val="24"/>
                <w:szCs w:val="24"/>
              </w:rPr>
            </w:pPr>
            <w:hyperlink r:id="rId23" w:history="1">
              <w:r w:rsidR="00C20D9E" w:rsidRPr="00C20D9E">
                <w:rPr>
                  <w:rFonts w:ascii="Calibri" w:eastAsia="Calibri" w:hAnsi="Calibri" w:cs="Calibri"/>
                  <w:color w:val="0563C1"/>
                  <w:sz w:val="24"/>
                  <w:szCs w:val="24"/>
                  <w:u w:val="single"/>
                </w:rPr>
                <w:t>Stephanie.Meisner@choa.org</w:t>
              </w:r>
            </w:hyperlink>
          </w:p>
          <w:p w14:paraId="73D94666" w14:textId="77777777" w:rsidR="00C20D9E" w:rsidRPr="00C20D9E" w:rsidRDefault="00C20D9E" w:rsidP="00C20D9E">
            <w:pPr>
              <w:jc w:val="center"/>
              <w:rPr>
                <w:rFonts w:ascii="Calibri" w:eastAsia="Calibri" w:hAnsi="Calibri" w:cs="Calibri"/>
                <w:sz w:val="24"/>
                <w:szCs w:val="24"/>
              </w:rPr>
            </w:pPr>
          </w:p>
        </w:tc>
      </w:tr>
      <w:tr w:rsidR="00C20D9E" w:rsidRPr="00C20D9E" w14:paraId="5128FA95" w14:textId="77777777" w:rsidTr="0D5B08B8">
        <w:tc>
          <w:tcPr>
            <w:tcW w:w="1807" w:type="dxa"/>
          </w:tcPr>
          <w:p w14:paraId="3C62B437" w14:textId="79D186AD" w:rsidR="00C20D9E" w:rsidRPr="00C20D9E" w:rsidRDefault="6ED5EF04" w:rsidP="0D5B08B8">
            <w:pPr>
              <w:jc w:val="center"/>
            </w:pPr>
            <w:r w:rsidRPr="0D5B08B8">
              <w:rPr>
                <w:rFonts w:ascii="Calibri" w:eastAsia="Calibri" w:hAnsi="Calibri" w:cs="Calibri"/>
                <w:sz w:val="24"/>
                <w:szCs w:val="24"/>
              </w:rPr>
              <w:t>Amanda Mulligan</w:t>
            </w:r>
          </w:p>
        </w:tc>
        <w:tc>
          <w:tcPr>
            <w:tcW w:w="1815" w:type="dxa"/>
          </w:tcPr>
          <w:p w14:paraId="31A869D7"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Director, Research Administration</w:t>
            </w:r>
          </w:p>
        </w:tc>
        <w:tc>
          <w:tcPr>
            <w:tcW w:w="1478" w:type="dxa"/>
          </w:tcPr>
          <w:p w14:paraId="24F11800"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CHOA</w:t>
            </w:r>
          </w:p>
        </w:tc>
        <w:tc>
          <w:tcPr>
            <w:tcW w:w="1252" w:type="dxa"/>
          </w:tcPr>
          <w:p w14:paraId="503288FF"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color w:val="333333"/>
                <w:sz w:val="24"/>
                <w:szCs w:val="24"/>
                <w:shd w:val="clear" w:color="auto" w:fill="FFFFFF"/>
              </w:rPr>
              <w:t>404-785-7477</w:t>
            </w:r>
          </w:p>
        </w:tc>
        <w:tc>
          <w:tcPr>
            <w:tcW w:w="3234" w:type="dxa"/>
          </w:tcPr>
          <w:p w14:paraId="3DBE860A" w14:textId="0B6DB55B" w:rsidR="00C20D9E" w:rsidRPr="00C20D9E" w:rsidRDefault="004A4F19" w:rsidP="0D5B08B8">
            <w:pPr>
              <w:jc w:val="center"/>
              <w:rPr>
                <w:rFonts w:ascii="Calibri" w:eastAsia="Calibri" w:hAnsi="Calibri" w:cs="Calibri"/>
                <w:sz w:val="24"/>
                <w:szCs w:val="24"/>
              </w:rPr>
            </w:pPr>
            <w:hyperlink r:id="rId24">
              <w:r w:rsidR="5867E2DA" w:rsidRPr="0D5B08B8">
                <w:rPr>
                  <w:rStyle w:val="Hyperlink"/>
                </w:rPr>
                <w:t>amanda.mulligan@choa.org</w:t>
              </w:r>
            </w:hyperlink>
          </w:p>
        </w:tc>
      </w:tr>
      <w:tr w:rsidR="00C20D9E" w:rsidRPr="00C20D9E" w14:paraId="5559FE13" w14:textId="77777777" w:rsidTr="0D5B08B8">
        <w:tc>
          <w:tcPr>
            <w:tcW w:w="1807" w:type="dxa"/>
          </w:tcPr>
          <w:p w14:paraId="782D18FC" w14:textId="381981F3" w:rsidR="00C20D9E" w:rsidRPr="00C20D9E" w:rsidRDefault="331DC2D2" w:rsidP="2B1A92DF">
            <w:pPr>
              <w:spacing w:line="259" w:lineRule="auto"/>
              <w:jc w:val="center"/>
              <w:rPr>
                <w:rFonts w:ascii="Calibri" w:eastAsia="Calibri" w:hAnsi="Calibri" w:cs="Calibri"/>
                <w:sz w:val="24"/>
                <w:szCs w:val="24"/>
              </w:rPr>
            </w:pPr>
            <w:r w:rsidRPr="2B1A92DF">
              <w:rPr>
                <w:rFonts w:ascii="Calibri" w:eastAsia="Calibri" w:hAnsi="Calibri" w:cs="Calibri"/>
                <w:sz w:val="24"/>
                <w:szCs w:val="24"/>
              </w:rPr>
              <w:t>Jennifer</w:t>
            </w:r>
          </w:p>
          <w:p w14:paraId="2C2214E0" w14:textId="6EF03FC4" w:rsidR="00C20D9E" w:rsidRPr="00C20D9E" w:rsidRDefault="331DC2D2" w:rsidP="2B1A92DF">
            <w:pPr>
              <w:spacing w:line="259" w:lineRule="auto"/>
              <w:jc w:val="center"/>
              <w:rPr>
                <w:rFonts w:ascii="Calibri" w:eastAsia="Calibri" w:hAnsi="Calibri" w:cs="Calibri"/>
                <w:sz w:val="24"/>
                <w:szCs w:val="24"/>
              </w:rPr>
            </w:pPr>
            <w:r w:rsidRPr="2B1A92DF">
              <w:rPr>
                <w:rFonts w:ascii="Calibri" w:eastAsia="Calibri" w:hAnsi="Calibri" w:cs="Calibri"/>
                <w:sz w:val="24"/>
                <w:szCs w:val="24"/>
              </w:rPr>
              <w:t>Shipp</w:t>
            </w:r>
          </w:p>
        </w:tc>
        <w:tc>
          <w:tcPr>
            <w:tcW w:w="1815" w:type="dxa"/>
          </w:tcPr>
          <w:p w14:paraId="32879AAF"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Clinical Research Educator</w:t>
            </w:r>
          </w:p>
        </w:tc>
        <w:tc>
          <w:tcPr>
            <w:tcW w:w="1478" w:type="dxa"/>
          </w:tcPr>
          <w:p w14:paraId="17460617" w14:textId="77777777" w:rsidR="00C20D9E" w:rsidRPr="00C20D9E" w:rsidRDefault="00C20D9E" w:rsidP="00C20D9E">
            <w:pPr>
              <w:jc w:val="center"/>
              <w:rPr>
                <w:rFonts w:ascii="Calibri" w:eastAsia="Calibri" w:hAnsi="Calibri" w:cs="Calibri"/>
                <w:sz w:val="24"/>
                <w:szCs w:val="24"/>
              </w:rPr>
            </w:pPr>
            <w:r w:rsidRPr="00C20D9E">
              <w:rPr>
                <w:rFonts w:ascii="Calibri" w:eastAsia="Calibri" w:hAnsi="Calibri" w:cs="Calibri"/>
                <w:sz w:val="24"/>
                <w:szCs w:val="24"/>
              </w:rPr>
              <w:t>CHOA</w:t>
            </w:r>
          </w:p>
        </w:tc>
        <w:tc>
          <w:tcPr>
            <w:tcW w:w="1252" w:type="dxa"/>
          </w:tcPr>
          <w:p w14:paraId="4A5DC81E" w14:textId="33A9273C" w:rsidR="00C20D9E" w:rsidRPr="00C20D9E" w:rsidRDefault="420EB9FB" w:rsidP="2B1A92DF">
            <w:pPr>
              <w:jc w:val="center"/>
              <w:rPr>
                <w:rFonts w:ascii="Calibri" w:eastAsia="Calibri" w:hAnsi="Calibri" w:cs="Calibri"/>
                <w:sz w:val="24"/>
                <w:szCs w:val="24"/>
              </w:rPr>
            </w:pPr>
            <w:r w:rsidRPr="2B1A92DF">
              <w:rPr>
                <w:rFonts w:ascii="Calibri" w:eastAsia="Calibri" w:hAnsi="Calibri" w:cs="Calibri"/>
                <w:sz w:val="24"/>
                <w:szCs w:val="24"/>
              </w:rPr>
              <w:t>404-785-9617</w:t>
            </w:r>
          </w:p>
        </w:tc>
        <w:tc>
          <w:tcPr>
            <w:tcW w:w="3234" w:type="dxa"/>
          </w:tcPr>
          <w:p w14:paraId="5A99B24C" w14:textId="2DD8ED1E" w:rsidR="00C20D9E" w:rsidRPr="00C20D9E" w:rsidRDefault="004A4F19" w:rsidP="2B1A92DF">
            <w:pPr>
              <w:jc w:val="center"/>
            </w:pPr>
            <w:hyperlink r:id="rId25">
              <w:r w:rsidR="420EB9FB" w:rsidRPr="2B1A92DF">
                <w:rPr>
                  <w:rStyle w:val="Hyperlink"/>
                  <w:rFonts w:ascii="Calibri" w:eastAsia="Calibri" w:hAnsi="Calibri" w:cs="Calibri"/>
                </w:rPr>
                <w:t>Jennifer.shipp@choa.org</w:t>
              </w:r>
            </w:hyperlink>
          </w:p>
        </w:tc>
      </w:tr>
    </w:tbl>
    <w:p w14:paraId="78751164" w14:textId="77777777" w:rsidR="00C20D9E" w:rsidRPr="00C20D9E" w:rsidRDefault="00C20D9E" w:rsidP="00C20D9E">
      <w:pPr>
        <w:rPr>
          <w:rFonts w:ascii="Calibri" w:eastAsia="Calibri" w:hAnsi="Calibri" w:cs="Calibri"/>
          <w:b/>
          <w:sz w:val="28"/>
        </w:rPr>
      </w:pPr>
    </w:p>
    <w:p w14:paraId="3E291826" w14:textId="77777777" w:rsidR="00C20D9E" w:rsidRPr="00C20D9E" w:rsidRDefault="00C20D9E" w:rsidP="00C20D9E">
      <w:pPr>
        <w:tabs>
          <w:tab w:val="left" w:pos="2300"/>
        </w:tabs>
        <w:spacing w:after="0" w:line="240" w:lineRule="auto"/>
        <w:rPr>
          <w:rFonts w:ascii="Calibri" w:eastAsia="Times New Roman" w:hAnsi="Calibri" w:cs="Calibri"/>
          <w:sz w:val="28"/>
          <w:szCs w:val="28"/>
        </w:rPr>
      </w:pPr>
      <w:r w:rsidRPr="00C20D9E">
        <w:rPr>
          <w:rFonts w:ascii="Calibri" w:eastAsia="Times New Roman" w:hAnsi="Calibri" w:cs="Calibri"/>
          <w:b/>
          <w:sz w:val="28"/>
          <w:szCs w:val="28"/>
          <w:u w:val="single"/>
        </w:rPr>
        <w:t>Prior to the Employee’s Arrival:</w:t>
      </w:r>
    </w:p>
    <w:p w14:paraId="49903628" w14:textId="77777777" w:rsidR="00C20D9E" w:rsidRPr="00C20D9E" w:rsidRDefault="00C20D9E" w:rsidP="00C20D9E">
      <w:pPr>
        <w:numPr>
          <w:ilvl w:val="0"/>
          <w:numId w:val="18"/>
        </w:numPr>
        <w:tabs>
          <w:tab w:val="left" w:pos="2300"/>
        </w:tabs>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Request Space to the space committee (send request to </w:t>
      </w:r>
      <w:hyperlink r:id="rId26" w:history="1">
        <w:r w:rsidRPr="00C20D9E">
          <w:rPr>
            <w:rFonts w:ascii="Calibri" w:eastAsia="Times New Roman" w:hAnsi="Calibri" w:cs="Calibri"/>
            <w:color w:val="0563C1"/>
            <w:sz w:val="24"/>
            <w:szCs w:val="24"/>
            <w:u w:val="single"/>
          </w:rPr>
          <w:t>Liz McCarty</w:t>
        </w:r>
      </w:hyperlink>
      <w:r w:rsidRPr="00C20D9E">
        <w:rPr>
          <w:rFonts w:ascii="Calibri" w:eastAsia="Times New Roman" w:hAnsi="Calibri" w:cs="Calibri"/>
          <w:sz w:val="24"/>
          <w:szCs w:val="24"/>
        </w:rPr>
        <w:t>)</w:t>
      </w:r>
    </w:p>
    <w:p w14:paraId="3C7A79E4"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41A3061B" w14:textId="77777777" w:rsidR="00C20D9E" w:rsidRPr="00C20D9E" w:rsidRDefault="004A4F19" w:rsidP="00C20D9E">
      <w:pPr>
        <w:numPr>
          <w:ilvl w:val="0"/>
          <w:numId w:val="18"/>
        </w:numPr>
        <w:spacing w:after="0" w:line="240" w:lineRule="auto"/>
        <w:contextualSpacing/>
        <w:rPr>
          <w:rFonts w:ascii="Calibri" w:eastAsia="Times New Roman" w:hAnsi="Calibri" w:cs="Calibri"/>
          <w:sz w:val="24"/>
          <w:szCs w:val="24"/>
        </w:rPr>
      </w:pPr>
      <w:hyperlink r:id="rId27" w:history="1">
        <w:r w:rsidR="00C20D9E" w:rsidRPr="00C20D9E">
          <w:rPr>
            <w:rFonts w:ascii="Calibri" w:eastAsia="Times New Roman" w:hAnsi="Calibri" w:cs="Calibri"/>
            <w:color w:val="0563C1"/>
            <w:sz w:val="24"/>
            <w:szCs w:val="24"/>
            <w:u w:val="single"/>
          </w:rPr>
          <w:t xml:space="preserve">Order Computer </w:t>
        </w:r>
      </w:hyperlink>
    </w:p>
    <w:p w14:paraId="262E1154"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505B7CFC" w14:textId="77777777" w:rsidR="00C20D9E" w:rsidRPr="00C20D9E" w:rsidRDefault="00C20D9E" w:rsidP="00C20D9E">
      <w:pPr>
        <w:numPr>
          <w:ilvl w:val="0"/>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Request Phone Set-up at </w:t>
      </w:r>
      <w:proofErr w:type="gramStart"/>
      <w:r w:rsidRPr="00C20D9E">
        <w:rPr>
          <w:rFonts w:ascii="Calibri" w:eastAsia="Times New Roman" w:hAnsi="Calibri" w:cs="Calibri"/>
          <w:sz w:val="24"/>
          <w:szCs w:val="24"/>
        </w:rPr>
        <w:t>desk</w:t>
      </w:r>
      <w:proofErr w:type="gramEnd"/>
    </w:p>
    <w:p w14:paraId="60D6B599"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 Date completed: __________</w:t>
      </w:r>
    </w:p>
    <w:p w14:paraId="2801978F" w14:textId="77777777" w:rsidR="00C20D9E" w:rsidRPr="00C20D9E" w:rsidRDefault="00C20D9E" w:rsidP="00C20D9E">
      <w:pPr>
        <w:spacing w:after="0" w:line="240" w:lineRule="auto"/>
        <w:rPr>
          <w:rFonts w:ascii="Calibri" w:eastAsia="Calibri" w:hAnsi="Calibri" w:cs="Calibri"/>
          <w:b/>
          <w:sz w:val="24"/>
          <w:szCs w:val="24"/>
        </w:rPr>
      </w:pPr>
    </w:p>
    <w:p w14:paraId="60200EC8" w14:textId="77777777" w:rsidR="00C20D9E" w:rsidRPr="00C20D9E" w:rsidRDefault="00C20D9E" w:rsidP="00C20D9E">
      <w:pPr>
        <w:tabs>
          <w:tab w:val="left" w:pos="2300"/>
        </w:tabs>
        <w:spacing w:after="0" w:line="240" w:lineRule="auto"/>
        <w:rPr>
          <w:rFonts w:ascii="Calibri" w:eastAsia="Times New Roman" w:hAnsi="Calibri" w:cs="Calibri"/>
          <w:b/>
          <w:sz w:val="28"/>
          <w:szCs w:val="28"/>
          <w:u w:val="single"/>
        </w:rPr>
      </w:pPr>
      <w:r w:rsidRPr="00C20D9E">
        <w:rPr>
          <w:rFonts w:ascii="Calibri" w:eastAsia="Times New Roman" w:hAnsi="Calibri" w:cs="Calibri"/>
          <w:b/>
          <w:sz w:val="28"/>
          <w:szCs w:val="28"/>
          <w:u w:val="single"/>
        </w:rPr>
        <w:t>Training (Emory Specific):</w:t>
      </w:r>
    </w:p>
    <w:p w14:paraId="48E3F396" w14:textId="77777777" w:rsidR="00C20D9E" w:rsidRPr="00C20D9E" w:rsidRDefault="004A4F19" w:rsidP="00C20D9E">
      <w:pPr>
        <w:numPr>
          <w:ilvl w:val="0"/>
          <w:numId w:val="18"/>
        </w:numPr>
        <w:spacing w:after="0" w:line="240" w:lineRule="auto"/>
        <w:contextualSpacing/>
        <w:rPr>
          <w:rFonts w:ascii="Calibri" w:eastAsia="Times New Roman" w:hAnsi="Calibri" w:cs="Calibri"/>
          <w:sz w:val="24"/>
          <w:szCs w:val="24"/>
        </w:rPr>
      </w:pPr>
      <w:hyperlink r:id="rId28" w:history="1">
        <w:r w:rsidR="00C20D9E" w:rsidRPr="00C20D9E">
          <w:rPr>
            <w:rFonts w:ascii="Calibri" w:eastAsia="Times New Roman" w:hAnsi="Calibri" w:cs="Calibri"/>
            <w:color w:val="0563C1"/>
            <w:sz w:val="24"/>
            <w:szCs w:val="24"/>
            <w:u w:val="single"/>
          </w:rPr>
          <w:t>Emory Card</w:t>
        </w:r>
      </w:hyperlink>
    </w:p>
    <w:p w14:paraId="6C048EAA"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05E21369" w14:textId="77777777" w:rsidR="00C20D9E" w:rsidRPr="00C20D9E" w:rsidRDefault="004A4F19" w:rsidP="00C20D9E">
      <w:pPr>
        <w:numPr>
          <w:ilvl w:val="0"/>
          <w:numId w:val="18"/>
        </w:numPr>
        <w:spacing w:after="0" w:line="240" w:lineRule="auto"/>
        <w:contextualSpacing/>
        <w:rPr>
          <w:rFonts w:ascii="Calibri" w:eastAsia="Times New Roman" w:hAnsi="Calibri" w:cs="Calibri"/>
          <w:sz w:val="24"/>
          <w:szCs w:val="24"/>
        </w:rPr>
      </w:pPr>
      <w:hyperlink r:id="rId29" w:history="1">
        <w:r w:rsidR="00C20D9E" w:rsidRPr="00C20D9E">
          <w:rPr>
            <w:rFonts w:ascii="Calibri" w:eastAsia="Times New Roman" w:hAnsi="Calibri" w:cs="Calibri"/>
            <w:color w:val="0563C1"/>
            <w:sz w:val="24"/>
            <w:szCs w:val="24"/>
            <w:u w:val="single"/>
          </w:rPr>
          <w:t>Parking Account</w:t>
        </w:r>
      </w:hyperlink>
    </w:p>
    <w:p w14:paraId="4D0F5C2A"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614F99DD" w14:textId="77777777" w:rsidR="00C20D9E" w:rsidRPr="00C20D9E" w:rsidRDefault="004A4F19" w:rsidP="00C20D9E">
      <w:pPr>
        <w:numPr>
          <w:ilvl w:val="0"/>
          <w:numId w:val="18"/>
        </w:numPr>
        <w:tabs>
          <w:tab w:val="left" w:pos="2300"/>
        </w:tabs>
        <w:spacing w:after="0" w:line="240" w:lineRule="auto"/>
        <w:contextualSpacing/>
        <w:rPr>
          <w:rFonts w:ascii="Calibri" w:eastAsia="Times New Roman" w:hAnsi="Calibri" w:cs="Calibri"/>
          <w:sz w:val="24"/>
          <w:szCs w:val="24"/>
        </w:rPr>
      </w:pPr>
      <w:hyperlink r:id="rId30" w:history="1">
        <w:r w:rsidR="00C20D9E" w:rsidRPr="00C20D9E">
          <w:rPr>
            <w:rFonts w:ascii="Calibri" w:eastAsia="Times New Roman" w:hAnsi="Calibri" w:cs="Calibri"/>
            <w:color w:val="0563C1"/>
            <w:sz w:val="24"/>
            <w:szCs w:val="24"/>
            <w:u w:val="single"/>
          </w:rPr>
          <w:t>HIPAA Training</w:t>
        </w:r>
      </w:hyperlink>
      <w:r w:rsidR="00C20D9E" w:rsidRPr="00C20D9E">
        <w:rPr>
          <w:rFonts w:ascii="Calibri" w:eastAsia="Times New Roman" w:hAnsi="Calibri" w:cs="Calibri"/>
          <w:sz w:val="24"/>
          <w:szCs w:val="24"/>
        </w:rPr>
        <w:t xml:space="preserve"> </w:t>
      </w:r>
    </w:p>
    <w:p w14:paraId="45CE8E9F"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204253B6" w14:textId="7D7A531F" w:rsidR="00C20D9E" w:rsidRPr="00C20D9E" w:rsidRDefault="2013A865" w:rsidP="72EFAAD3">
      <w:pPr>
        <w:numPr>
          <w:ilvl w:val="0"/>
          <w:numId w:val="18"/>
        </w:numPr>
        <w:spacing w:after="0" w:line="240" w:lineRule="auto"/>
        <w:contextualSpacing/>
        <w:rPr>
          <w:rFonts w:ascii="Calibri" w:eastAsia="Times New Roman" w:hAnsi="Calibri" w:cs="Calibri"/>
          <w:color w:val="0563C1"/>
          <w:sz w:val="24"/>
          <w:szCs w:val="24"/>
          <w:u w:val="single"/>
        </w:rPr>
      </w:pPr>
      <w:r w:rsidRPr="72EFAAD3">
        <w:rPr>
          <w:rFonts w:ascii="Calibri" w:eastAsia="Times New Roman" w:hAnsi="Calibri" w:cs="Calibri"/>
          <w:color w:val="0563C1"/>
          <w:sz w:val="24"/>
          <w:szCs w:val="24"/>
          <w:u w:val="single"/>
        </w:rPr>
        <w:t xml:space="preserve">Emory </w:t>
      </w:r>
      <w:r w:rsidR="00BA5789" w:rsidRPr="72EFAAD3">
        <w:rPr>
          <w:rFonts w:ascii="Calibri" w:eastAsia="Times New Roman" w:hAnsi="Calibri" w:cs="Calibri"/>
          <w:color w:val="0563C1"/>
          <w:sz w:val="24"/>
          <w:szCs w:val="24"/>
          <w:u w:val="single"/>
        </w:rPr>
        <w:t xml:space="preserve">Clinical Research Staff </w:t>
      </w:r>
      <w:r w:rsidR="292DF79B" w:rsidRPr="72EFAAD3">
        <w:rPr>
          <w:rFonts w:ascii="Calibri" w:eastAsia="Times New Roman" w:hAnsi="Calibri" w:cs="Calibri"/>
          <w:color w:val="0563C1"/>
          <w:sz w:val="24"/>
          <w:szCs w:val="24"/>
          <w:u w:val="single"/>
        </w:rPr>
        <w:t>Training (4-5 days)</w:t>
      </w:r>
    </w:p>
    <w:p w14:paraId="2B9240D0" w14:textId="77777777" w:rsidR="00C20D9E" w:rsidRPr="00C20D9E" w:rsidRDefault="00C20D9E" w:rsidP="00C20D9E">
      <w:pPr>
        <w:numPr>
          <w:ilvl w:val="1"/>
          <w:numId w:val="18"/>
        </w:numPr>
        <w:tabs>
          <w:tab w:val="left" w:pos="2300"/>
        </w:tabs>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24CD4148" w14:textId="65E03507" w:rsidR="00C20D9E" w:rsidRPr="00C20D9E" w:rsidRDefault="004A4F19" w:rsidP="00C20D9E">
      <w:pPr>
        <w:numPr>
          <w:ilvl w:val="0"/>
          <w:numId w:val="18"/>
        </w:numPr>
        <w:tabs>
          <w:tab w:val="left" w:pos="2300"/>
        </w:tabs>
        <w:spacing w:after="0" w:line="240" w:lineRule="auto"/>
        <w:contextualSpacing/>
        <w:rPr>
          <w:rFonts w:ascii="Calibri" w:eastAsia="Times New Roman" w:hAnsi="Calibri" w:cs="Calibri"/>
          <w:sz w:val="24"/>
          <w:szCs w:val="24"/>
        </w:rPr>
      </w:pPr>
      <w:hyperlink r:id="rId31">
        <w:r w:rsidR="2E2E595C" w:rsidRPr="2B1A92DF">
          <w:rPr>
            <w:rStyle w:val="Hyperlink"/>
            <w:rFonts w:ascii="Calibri" w:eastAsia="Times New Roman" w:hAnsi="Calibri" w:cs="Calibri"/>
            <w:sz w:val="24"/>
            <w:szCs w:val="24"/>
          </w:rPr>
          <w:t>ONCORE</w:t>
        </w:r>
        <w:r w:rsidR="00C20D9E" w:rsidRPr="2B1A92DF">
          <w:rPr>
            <w:rStyle w:val="Hyperlink"/>
            <w:rFonts w:ascii="Calibri" w:eastAsia="Times New Roman" w:hAnsi="Calibri" w:cs="Calibri"/>
            <w:sz w:val="24"/>
            <w:szCs w:val="24"/>
          </w:rPr>
          <w:t xml:space="preserve"> training</w:t>
        </w:r>
      </w:hyperlink>
      <w:r w:rsidR="00C20D9E" w:rsidRPr="2B1A92DF">
        <w:rPr>
          <w:rFonts w:ascii="Calibri" w:eastAsia="Times New Roman" w:hAnsi="Calibri" w:cs="Calibri"/>
          <w:sz w:val="24"/>
          <w:szCs w:val="24"/>
        </w:rPr>
        <w:t xml:space="preserve"> </w:t>
      </w:r>
    </w:p>
    <w:p w14:paraId="714E3933"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60F555C2" w14:textId="4FB9BE47" w:rsidR="00C20D9E" w:rsidRPr="00C20D9E" w:rsidRDefault="004A4F19" w:rsidP="00C20D9E">
      <w:pPr>
        <w:numPr>
          <w:ilvl w:val="0"/>
          <w:numId w:val="18"/>
        </w:numPr>
        <w:spacing w:after="0" w:line="240" w:lineRule="auto"/>
        <w:contextualSpacing/>
        <w:rPr>
          <w:rFonts w:ascii="Calibri" w:eastAsia="Times New Roman" w:hAnsi="Calibri" w:cs="Calibri"/>
          <w:color w:val="0563C1"/>
          <w:sz w:val="24"/>
          <w:szCs w:val="24"/>
          <w:u w:val="single"/>
        </w:rPr>
      </w:pPr>
      <w:hyperlink r:id="rId32" w:history="1">
        <w:r w:rsidR="00C20D9E" w:rsidRPr="00C20D9E">
          <w:rPr>
            <w:rFonts w:ascii="Calibri" w:eastAsia="Times New Roman" w:hAnsi="Calibri" w:cs="Calibri"/>
            <w:color w:val="0563C1"/>
            <w:sz w:val="24"/>
            <w:szCs w:val="24"/>
            <w:u w:val="single"/>
          </w:rPr>
          <w:t>Blood Borne Pathogens Training</w:t>
        </w:r>
      </w:hyperlink>
      <w:r w:rsidR="00C20D9E" w:rsidRPr="00C20D9E">
        <w:rPr>
          <w:rFonts w:ascii="Calibri" w:eastAsia="Times New Roman" w:hAnsi="Calibri" w:cs="Calibri"/>
          <w:color w:val="0563C1"/>
          <w:sz w:val="24"/>
          <w:szCs w:val="24"/>
          <w:u w:val="single"/>
        </w:rPr>
        <w:t>*</w:t>
      </w:r>
    </w:p>
    <w:p w14:paraId="3EE7D39C" w14:textId="77777777" w:rsidR="00C20D9E" w:rsidRPr="00C20D9E" w:rsidRDefault="00C20D9E" w:rsidP="00C20D9E">
      <w:pPr>
        <w:numPr>
          <w:ilvl w:val="1"/>
          <w:numId w:val="18"/>
        </w:numPr>
        <w:spacing w:after="0" w:line="240" w:lineRule="auto"/>
        <w:contextualSpacing/>
        <w:rPr>
          <w:rFonts w:ascii="Calibri" w:eastAsia="Times New Roman" w:hAnsi="Calibri" w:cs="Calibri"/>
          <w:color w:val="0563C1"/>
          <w:sz w:val="24"/>
          <w:szCs w:val="24"/>
          <w:u w:val="single"/>
        </w:rPr>
      </w:pPr>
      <w:r w:rsidRPr="00C20D9E">
        <w:rPr>
          <w:rFonts w:ascii="Calibri" w:eastAsia="Times New Roman" w:hAnsi="Calibri" w:cs="Calibri"/>
          <w:sz w:val="24"/>
          <w:szCs w:val="24"/>
        </w:rPr>
        <w:t>Date completed: __________</w:t>
      </w:r>
    </w:p>
    <w:p w14:paraId="5EADE33C" w14:textId="7524FF0A" w:rsidR="00C20D9E" w:rsidRPr="00C20D9E" w:rsidRDefault="0058693E" w:rsidP="00C20D9E">
      <w:pPr>
        <w:numPr>
          <w:ilvl w:val="0"/>
          <w:numId w:val="18"/>
        </w:numPr>
        <w:spacing w:after="0" w:line="240" w:lineRule="auto"/>
        <w:contextualSpacing/>
        <w:rPr>
          <w:rFonts w:ascii="Calibri" w:eastAsia="Times New Roman" w:hAnsi="Calibri" w:cs="Calibri"/>
          <w:sz w:val="24"/>
          <w:szCs w:val="24"/>
        </w:rPr>
      </w:pPr>
      <w:r>
        <w:rPr>
          <w:rFonts w:ascii="Calibri" w:eastAsia="Times New Roman" w:hAnsi="Calibri" w:cs="Calibri"/>
          <w:color w:val="0563C1"/>
          <w:sz w:val="24"/>
          <w:szCs w:val="24"/>
          <w:u w:val="single"/>
        </w:rPr>
        <w:t>Men</w:t>
      </w:r>
      <w:hyperlink r:id="rId33" w:anchor="tab=tab05" w:history="1">
        <w:r w:rsidR="00C20D9E" w:rsidRPr="00C20D9E">
          <w:rPr>
            <w:rFonts w:ascii="Calibri" w:eastAsia="Times New Roman" w:hAnsi="Calibri" w:cs="Calibri"/>
            <w:vanish/>
            <w:color w:val="0563C1"/>
            <w:sz w:val="24"/>
            <w:szCs w:val="24"/>
            <w:u w:val="single"/>
          </w:rPr>
          <w:t>r specimen from CAP to HSRB/</w:t>
        </w:r>
        <w:r w:rsidR="00C20D9E" w:rsidRPr="00C20D9E">
          <w:rPr>
            <w:rFonts w:ascii="Calibri" w:eastAsia="Times New Roman" w:hAnsi="Calibri" w:cs="Calibri"/>
            <w:vanish/>
            <w:color w:val="0563C1"/>
            <w:sz w:val="24"/>
            <w:szCs w:val="24"/>
            <w:u w:val="single"/>
          </w:rPr>
          <w:cr/>
        </w:r>
        <w:r w:rsidR="00C20D9E" w:rsidRPr="00C20D9E">
          <w:rPr>
            <w:rFonts w:ascii="Calibri" w:eastAsia="Times New Roman" w:hAnsi="Calibri" w:cs="Calibri"/>
            <w:vanish/>
            <w:color w:val="0563C1"/>
            <w:sz w:val="24"/>
            <w:szCs w:val="24"/>
            <w:u w:val="single"/>
          </w:rPr>
          <w:pgNum/>
        </w:r>
        <w:r w:rsidR="00C20D9E" w:rsidRPr="00C20D9E">
          <w:rPr>
            <w:rFonts w:ascii="Calibri" w:eastAsia="Times New Roman" w:hAnsi="Calibri" w:cs="Calibri"/>
            <w:vanish/>
            <w:color w:val="0563C1"/>
            <w:sz w:val="24"/>
            <w:szCs w:val="24"/>
            <w:u w:val="single"/>
          </w:rPr>
          <w:pgNum/>
        </w:r>
        <w:r w:rsidR="00C20D9E" w:rsidRPr="00C20D9E">
          <w:rPr>
            <w:rFonts w:ascii="Calibri" w:eastAsia="Times New Roman" w:hAnsi="Calibri" w:cs="Calibri"/>
            <w:vanish/>
            <w:color w:val="0563C1"/>
            <w:sz w:val="24"/>
            <w:szCs w:val="24"/>
            <w:u w:val="single"/>
          </w:rPr>
          <w:pgNum/>
        </w:r>
        <w:r w:rsidR="00C20D9E" w:rsidRPr="00C20D9E">
          <w:rPr>
            <w:rFonts w:ascii="Calibri" w:eastAsia="Times New Roman" w:hAnsi="Calibri" w:cs="Calibri"/>
            <w:vanish/>
            <w:color w:val="0563C1"/>
            <w:sz w:val="24"/>
            <w:szCs w:val="24"/>
            <w:u w:val="single"/>
          </w:rPr>
          <w:pgNum/>
        </w:r>
        <w:r w:rsidR="00C20D9E" w:rsidRPr="00C20D9E">
          <w:rPr>
            <w:rFonts w:ascii="Calibri" w:eastAsia="Times New Roman" w:hAnsi="Calibri" w:cs="Calibri"/>
            <w:vanish/>
            <w:color w:val="0563C1"/>
            <w:sz w:val="24"/>
            <w:szCs w:val="24"/>
            <w:u w:val="single"/>
          </w:rPr>
          <w:pgNum/>
        </w:r>
        <w:r w:rsidR="00C20D9E" w:rsidRPr="00C20D9E">
          <w:rPr>
            <w:rFonts w:ascii="Calibri" w:eastAsia="Times New Roman" w:hAnsi="Calibri" w:cs="Calibri"/>
            <w:vanish/>
            <w:color w:val="0563C1"/>
            <w:sz w:val="24"/>
            <w:szCs w:val="24"/>
            <w:u w:val="single"/>
          </w:rPr>
          <w:pgNum/>
        </w:r>
        <w:r w:rsidR="00C20D9E" w:rsidRPr="00C20D9E">
          <w:rPr>
            <w:rFonts w:ascii="Calibri" w:eastAsia="Times New Roman" w:hAnsi="Calibri" w:cs="Calibri"/>
            <w:vanish/>
            <w:color w:val="0563C1"/>
            <w:sz w:val="24"/>
            <w:szCs w:val="24"/>
            <w:u w:val="single"/>
          </w:rPr>
          <w:pgNum/>
        </w:r>
        <w:r w:rsidR="00C20D9E" w:rsidRPr="00C20D9E">
          <w:rPr>
            <w:rFonts w:ascii="Calibri" w:eastAsia="Times New Roman" w:hAnsi="Calibri" w:cs="Calibri"/>
            <w:vanish/>
            <w:color w:val="0563C1"/>
            <w:sz w:val="24"/>
            <w:szCs w:val="24"/>
            <w:u w:val="single"/>
          </w:rPr>
          <w:pgNum/>
        </w:r>
        <w:r w:rsidR="00C20D9E" w:rsidRPr="00C20D9E">
          <w:rPr>
            <w:rFonts w:ascii="Calibri" w:eastAsia="Times New Roman" w:hAnsi="Calibri" w:cs="Calibri"/>
            <w:vanish/>
            <w:color w:val="0563C1"/>
            <w:sz w:val="24"/>
            <w:szCs w:val="24"/>
            <w:u w:val="single"/>
          </w:rPr>
          <w:pgNum/>
        </w:r>
        <w:r w:rsidR="00C20D9E" w:rsidRPr="00C20D9E">
          <w:rPr>
            <w:rFonts w:ascii="Calibri" w:eastAsia="Times New Roman" w:hAnsi="Calibri" w:cs="Calibri"/>
            <w:vanish/>
            <w:color w:val="0563C1"/>
            <w:sz w:val="24"/>
            <w:szCs w:val="24"/>
            <w:u w:val="single"/>
          </w:rPr>
          <w:pgNum/>
        </w:r>
        <w:r w:rsidR="00C20D9E" w:rsidRPr="00C20D9E">
          <w:rPr>
            <w:rFonts w:ascii="Calibri" w:eastAsia="Times New Roman" w:hAnsi="Calibri" w:cs="Calibri"/>
            <w:vanish/>
            <w:color w:val="0563C1"/>
            <w:sz w:val="24"/>
            <w:szCs w:val="24"/>
            <w:u w:val="single"/>
          </w:rPr>
          <w:pgNum/>
        </w:r>
        <w:r w:rsidR="00C20D9E" w:rsidRPr="00C20D9E">
          <w:rPr>
            <w:rFonts w:ascii="Calibri" w:eastAsia="Times New Roman" w:hAnsi="Calibri" w:cs="Calibri"/>
            <w:color w:val="0563C1"/>
            <w:sz w:val="24"/>
            <w:szCs w:val="24"/>
            <w:u w:val="single"/>
          </w:rPr>
          <w:t>torship Program</w:t>
        </w:r>
      </w:hyperlink>
      <w:r w:rsidR="00C20D9E" w:rsidRPr="00C20D9E">
        <w:rPr>
          <w:rFonts w:ascii="Calibri" w:eastAsia="Times New Roman" w:hAnsi="Calibri" w:cs="Calibri"/>
          <w:color w:val="0563C1"/>
          <w:sz w:val="24"/>
          <w:szCs w:val="24"/>
          <w:u w:val="single"/>
        </w:rPr>
        <w:t xml:space="preserve"> (Mentor Match)</w:t>
      </w:r>
    </w:p>
    <w:p w14:paraId="4FF34D49"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43E8D737" w14:textId="77777777" w:rsidR="00C20D9E" w:rsidRPr="00C20D9E" w:rsidRDefault="00C20D9E" w:rsidP="00C20D9E">
      <w:pPr>
        <w:numPr>
          <w:ilvl w:val="0"/>
          <w:numId w:val="18"/>
        </w:numPr>
        <w:tabs>
          <w:tab w:val="left" w:pos="2300"/>
        </w:tabs>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Compass Training *</w:t>
      </w:r>
    </w:p>
    <w:p w14:paraId="56952FD2"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34587923" w14:textId="77777777" w:rsidR="00C20D9E" w:rsidRPr="00C20D9E" w:rsidRDefault="00C20D9E" w:rsidP="00C20D9E">
      <w:pPr>
        <w:numPr>
          <w:ilvl w:val="0"/>
          <w:numId w:val="18"/>
        </w:numPr>
        <w:tabs>
          <w:tab w:val="left" w:pos="2300"/>
        </w:tabs>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Emory Express Training* </w:t>
      </w:r>
    </w:p>
    <w:p w14:paraId="412BF221"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4DF4C197" w14:textId="77777777" w:rsidR="00C20D9E" w:rsidRPr="00C20D9E" w:rsidRDefault="00C20D9E" w:rsidP="00C20D9E">
      <w:pPr>
        <w:numPr>
          <w:ilvl w:val="0"/>
          <w:numId w:val="18"/>
        </w:numPr>
        <w:tabs>
          <w:tab w:val="left" w:pos="2300"/>
        </w:tabs>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CPR training* </w:t>
      </w:r>
    </w:p>
    <w:p w14:paraId="41B3A362"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238FC52A" w14:textId="77777777" w:rsidR="00C20D9E" w:rsidRPr="00C20D9E" w:rsidRDefault="00C20D9E" w:rsidP="00C20D9E">
      <w:pPr>
        <w:numPr>
          <w:ilvl w:val="0"/>
          <w:numId w:val="18"/>
        </w:numPr>
        <w:tabs>
          <w:tab w:val="left" w:pos="2300"/>
        </w:tabs>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Phlebotomy Training*</w:t>
      </w:r>
    </w:p>
    <w:p w14:paraId="5D8B9893"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4F6921B5" w14:textId="77777777" w:rsidR="00C20D9E" w:rsidRPr="00C20D9E" w:rsidRDefault="00C20D9E" w:rsidP="00C20D9E">
      <w:pPr>
        <w:numPr>
          <w:ilvl w:val="0"/>
          <w:numId w:val="18"/>
        </w:numPr>
        <w:tabs>
          <w:tab w:val="left" w:pos="2300"/>
        </w:tabs>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ECG Training* </w:t>
      </w:r>
    </w:p>
    <w:p w14:paraId="0F3F0296" w14:textId="77777777" w:rsidR="00C20D9E" w:rsidRPr="00C20D9E" w:rsidRDefault="00C20D9E" w:rsidP="00C20D9E">
      <w:pPr>
        <w:numPr>
          <w:ilvl w:val="1"/>
          <w:numId w:val="18"/>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lastRenderedPageBreak/>
        <w:t>Date completed: __________</w:t>
      </w:r>
    </w:p>
    <w:p w14:paraId="7F52E232" w14:textId="3B78EF0F" w:rsidR="00C20D9E" w:rsidRPr="00C20D9E" w:rsidRDefault="004A4F19" w:rsidP="00C20D9E">
      <w:pPr>
        <w:numPr>
          <w:ilvl w:val="0"/>
          <w:numId w:val="18"/>
        </w:numPr>
        <w:tabs>
          <w:tab w:val="left" w:pos="2300"/>
        </w:tabs>
        <w:spacing w:after="0" w:line="240" w:lineRule="auto"/>
        <w:contextualSpacing/>
        <w:rPr>
          <w:rFonts w:ascii="Calibri" w:eastAsia="Times New Roman" w:hAnsi="Calibri" w:cs="Calibri"/>
          <w:sz w:val="24"/>
          <w:szCs w:val="24"/>
        </w:rPr>
      </w:pPr>
      <w:hyperlink r:id="rId34" w:history="1">
        <w:r w:rsidR="00C20D9E" w:rsidRPr="00C20D9E">
          <w:rPr>
            <w:rFonts w:ascii="Calibri" w:eastAsia="Times New Roman" w:hAnsi="Calibri" w:cs="Calibri"/>
            <w:color w:val="0563C1"/>
            <w:sz w:val="24"/>
            <w:szCs w:val="24"/>
            <w:u w:val="single"/>
          </w:rPr>
          <w:t>SAF-T-PAK</w:t>
        </w:r>
      </w:hyperlink>
      <w:r w:rsidR="00C20D9E" w:rsidRPr="00C20D9E">
        <w:rPr>
          <w:rFonts w:ascii="Calibri" w:eastAsia="Times New Roman" w:hAnsi="Calibri" w:cs="Calibri"/>
          <w:sz w:val="24"/>
          <w:szCs w:val="24"/>
        </w:rPr>
        <w:t xml:space="preserve"> Training* </w:t>
      </w:r>
      <w:r w:rsidR="00BA5789">
        <w:rPr>
          <w:rFonts w:ascii="Calibri" w:eastAsia="Times New Roman" w:hAnsi="Calibri" w:cs="Calibri"/>
          <w:sz w:val="24"/>
          <w:szCs w:val="24"/>
        </w:rPr>
        <w:t>(</w:t>
      </w:r>
      <w:r w:rsidR="00C20D9E" w:rsidRPr="00C20D9E">
        <w:rPr>
          <w:rFonts w:ascii="Calibri" w:eastAsia="Times New Roman" w:hAnsi="Calibri" w:cs="Calibri"/>
          <w:sz w:val="24"/>
          <w:szCs w:val="24"/>
        </w:rPr>
        <w:t xml:space="preserve">Contact </w:t>
      </w:r>
      <w:r w:rsidR="00FA7DB3">
        <w:rPr>
          <w:rFonts w:ascii="Calibri" w:eastAsia="Times New Roman" w:hAnsi="Calibri" w:cs="Calibri"/>
          <w:sz w:val="24"/>
          <w:szCs w:val="24"/>
        </w:rPr>
        <w:t>Sarah Marie Huban</w:t>
      </w:r>
      <w:r w:rsidR="00BA5789">
        <w:rPr>
          <w:rFonts w:ascii="Calibri" w:eastAsia="Times New Roman" w:hAnsi="Calibri" w:cs="Calibri"/>
          <w:sz w:val="24"/>
          <w:szCs w:val="24"/>
        </w:rPr>
        <w:t xml:space="preserve"> – </w:t>
      </w:r>
      <w:hyperlink r:id="rId35" w:history="1">
        <w:r w:rsidR="0045266B" w:rsidRPr="00EB57CE">
          <w:rPr>
            <w:rStyle w:val="Hyperlink"/>
            <w:rFonts w:ascii="Calibri" w:eastAsia="Times New Roman" w:hAnsi="Calibri" w:cs="Calibri"/>
            <w:sz w:val="24"/>
            <w:szCs w:val="24"/>
          </w:rPr>
          <w:t>sarah.marie.huban@emory.edu</w:t>
        </w:r>
      </w:hyperlink>
      <w:r w:rsidR="00BA5789">
        <w:rPr>
          <w:rFonts w:ascii="Calibri" w:eastAsia="Times New Roman" w:hAnsi="Calibri" w:cs="Calibri"/>
          <w:sz w:val="24"/>
          <w:szCs w:val="24"/>
        </w:rPr>
        <w:t>)</w:t>
      </w:r>
      <w:r w:rsidR="00C20D9E" w:rsidRPr="00C20D9E">
        <w:rPr>
          <w:rFonts w:ascii="Calibri" w:eastAsia="Times New Roman" w:hAnsi="Calibri" w:cs="Calibri"/>
          <w:sz w:val="24"/>
          <w:szCs w:val="24"/>
        </w:rPr>
        <w:t xml:space="preserve"> for the online training credentials).  </w:t>
      </w:r>
    </w:p>
    <w:p w14:paraId="29BC90BA" w14:textId="77777777" w:rsidR="00C20D9E" w:rsidRPr="00C20D9E" w:rsidRDefault="00C20D9E" w:rsidP="00C20D9E">
      <w:pPr>
        <w:numPr>
          <w:ilvl w:val="1"/>
          <w:numId w:val="18"/>
        </w:numPr>
        <w:tabs>
          <w:tab w:val="left" w:pos="2300"/>
        </w:tabs>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4208ED16" w14:textId="77777777" w:rsidR="00C20D9E" w:rsidRPr="00C20D9E" w:rsidRDefault="004A4F19" w:rsidP="00C20D9E">
      <w:pPr>
        <w:numPr>
          <w:ilvl w:val="0"/>
          <w:numId w:val="18"/>
        </w:numPr>
        <w:tabs>
          <w:tab w:val="left" w:pos="2300"/>
        </w:tabs>
        <w:spacing w:after="0" w:line="240" w:lineRule="auto"/>
        <w:contextualSpacing/>
        <w:rPr>
          <w:rFonts w:ascii="Calibri" w:eastAsia="Times New Roman" w:hAnsi="Calibri" w:cs="Calibri"/>
          <w:sz w:val="24"/>
          <w:szCs w:val="24"/>
        </w:rPr>
      </w:pPr>
      <w:hyperlink r:id="rId36" w:history="1">
        <w:r w:rsidR="00C20D9E" w:rsidRPr="00C20D9E">
          <w:rPr>
            <w:rFonts w:ascii="Calibri" w:eastAsia="Times New Roman" w:hAnsi="Calibri" w:cs="Calibri"/>
            <w:color w:val="0563C1"/>
            <w:sz w:val="24"/>
            <w:szCs w:val="24"/>
            <w:u w:val="single"/>
          </w:rPr>
          <w:t>Research Participant Stipend Funds Review</w:t>
        </w:r>
      </w:hyperlink>
    </w:p>
    <w:p w14:paraId="6B7C43B3" w14:textId="77777777" w:rsidR="00C20D9E" w:rsidRPr="00C20D9E" w:rsidRDefault="00C20D9E" w:rsidP="00C20D9E">
      <w:pPr>
        <w:numPr>
          <w:ilvl w:val="1"/>
          <w:numId w:val="18"/>
        </w:numPr>
        <w:tabs>
          <w:tab w:val="left" w:pos="2300"/>
        </w:tabs>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193E1AA6" w14:textId="463C98AB" w:rsidR="00C20D9E" w:rsidRPr="00C20D9E" w:rsidRDefault="00C20D9E" w:rsidP="00C20D9E">
      <w:pPr>
        <w:numPr>
          <w:ilvl w:val="0"/>
          <w:numId w:val="18"/>
        </w:numPr>
        <w:tabs>
          <w:tab w:val="left" w:pos="2300"/>
        </w:tabs>
        <w:spacing w:after="0" w:line="240" w:lineRule="auto"/>
        <w:contextualSpacing/>
        <w:rPr>
          <w:rFonts w:ascii="Calibri" w:eastAsia="Times New Roman" w:hAnsi="Calibri" w:cs="Calibri"/>
          <w:sz w:val="24"/>
          <w:szCs w:val="24"/>
        </w:rPr>
      </w:pPr>
      <w:r w:rsidRPr="2B1A92DF">
        <w:rPr>
          <w:rFonts w:ascii="Calibri" w:eastAsia="Times New Roman" w:hAnsi="Calibri" w:cs="Calibri"/>
          <w:sz w:val="24"/>
          <w:szCs w:val="24"/>
        </w:rPr>
        <w:t xml:space="preserve"> </w:t>
      </w:r>
      <w:r w:rsidR="00C420C9" w:rsidRPr="2B1A92DF">
        <w:rPr>
          <w:rFonts w:ascii="Calibri" w:eastAsia="Times New Roman" w:hAnsi="Calibri" w:cs="Calibri"/>
          <w:sz w:val="24"/>
          <w:szCs w:val="24"/>
        </w:rPr>
        <w:t xml:space="preserve">Complete CHOA sponsored account via the Non-paid Position process, including EPIC, if needed- see Appendix A.  Contact </w:t>
      </w:r>
      <w:r w:rsidR="72B5A2CF" w:rsidRPr="2B1A92DF">
        <w:rPr>
          <w:rFonts w:ascii="Calibri" w:eastAsia="Times New Roman" w:hAnsi="Calibri" w:cs="Calibri"/>
          <w:sz w:val="24"/>
          <w:szCs w:val="24"/>
        </w:rPr>
        <w:t>Jennifer Shipp</w:t>
      </w:r>
      <w:r w:rsidR="00C420C9" w:rsidRPr="2B1A92DF">
        <w:rPr>
          <w:rFonts w:ascii="Calibri" w:eastAsia="Times New Roman" w:hAnsi="Calibri" w:cs="Calibri"/>
          <w:sz w:val="24"/>
          <w:szCs w:val="24"/>
        </w:rPr>
        <w:t xml:space="preserve"> at </w:t>
      </w:r>
      <w:hyperlink r:id="rId37">
        <w:r w:rsidR="4F066511" w:rsidRPr="2B1A92DF">
          <w:rPr>
            <w:rStyle w:val="Hyperlink"/>
            <w:rFonts w:ascii="Calibri" w:eastAsia="Calibri" w:hAnsi="Calibri" w:cs="Calibri"/>
          </w:rPr>
          <w:t>Jennifer.shipp@choa.org</w:t>
        </w:r>
      </w:hyperlink>
      <w:r w:rsidR="4F066511" w:rsidRPr="2B1A92DF">
        <w:rPr>
          <w:rFonts w:ascii="Calibri" w:eastAsia="Calibri" w:hAnsi="Calibri" w:cs="Calibri"/>
          <w:color w:val="242424"/>
        </w:rPr>
        <w:t xml:space="preserve"> </w:t>
      </w:r>
      <w:r w:rsidR="00C420C9" w:rsidRPr="2B1A92DF">
        <w:rPr>
          <w:rFonts w:ascii="Calibri" w:eastAsia="Times New Roman" w:hAnsi="Calibri" w:cs="Calibri"/>
          <w:sz w:val="24"/>
          <w:szCs w:val="24"/>
        </w:rPr>
        <w:t> to coordinate.</w:t>
      </w:r>
    </w:p>
    <w:p w14:paraId="7E910614" w14:textId="77777777" w:rsidR="00C20D9E" w:rsidRPr="00C20D9E" w:rsidRDefault="00C20D9E" w:rsidP="00C20D9E">
      <w:pPr>
        <w:numPr>
          <w:ilvl w:val="1"/>
          <w:numId w:val="18"/>
        </w:numPr>
        <w:tabs>
          <w:tab w:val="left" w:pos="2300"/>
        </w:tabs>
        <w:spacing w:after="0" w:line="240" w:lineRule="auto"/>
        <w:contextualSpacing/>
        <w:rPr>
          <w:rFonts w:ascii="Calibri" w:eastAsia="Times New Roman" w:hAnsi="Calibri" w:cs="Calibri"/>
          <w:sz w:val="24"/>
          <w:szCs w:val="24"/>
        </w:rPr>
      </w:pPr>
      <w:r w:rsidRPr="2B1A92DF">
        <w:rPr>
          <w:rFonts w:ascii="Calibri" w:eastAsia="Times New Roman" w:hAnsi="Calibri" w:cs="Calibri"/>
          <w:sz w:val="24"/>
          <w:szCs w:val="24"/>
        </w:rPr>
        <w:t>Date completed: __________</w:t>
      </w:r>
    </w:p>
    <w:p w14:paraId="1CA31AD0" w14:textId="77777777" w:rsidR="00C20D9E" w:rsidRPr="00C20D9E" w:rsidRDefault="00C20D9E" w:rsidP="00C20D9E">
      <w:pPr>
        <w:numPr>
          <w:ilvl w:val="0"/>
          <w:numId w:val="18"/>
        </w:numPr>
        <w:tabs>
          <w:tab w:val="left" w:pos="2300"/>
        </w:tabs>
        <w:spacing w:after="0" w:line="240" w:lineRule="auto"/>
        <w:contextualSpacing/>
        <w:rPr>
          <w:rFonts w:ascii="Calibri" w:eastAsia="Times New Roman" w:hAnsi="Calibri" w:cs="Calibri"/>
          <w:sz w:val="24"/>
          <w:szCs w:val="24"/>
        </w:rPr>
      </w:pPr>
      <w:r w:rsidRPr="2B1A92DF">
        <w:rPr>
          <w:rFonts w:ascii="Calibri" w:eastAsia="Times New Roman" w:hAnsi="Calibri" w:cs="Calibri"/>
          <w:sz w:val="24"/>
          <w:szCs w:val="24"/>
        </w:rPr>
        <w:t xml:space="preserve"> </w:t>
      </w:r>
      <w:proofErr w:type="gramStart"/>
      <w:r w:rsidRPr="2B1A92DF">
        <w:rPr>
          <w:rFonts w:ascii="Calibri" w:eastAsia="Times New Roman" w:hAnsi="Calibri" w:cs="Calibri"/>
          <w:sz w:val="24"/>
          <w:szCs w:val="24"/>
        </w:rPr>
        <w:t>Other:_</w:t>
      </w:r>
      <w:proofErr w:type="gramEnd"/>
      <w:r w:rsidRPr="2B1A92DF">
        <w:rPr>
          <w:rFonts w:ascii="Calibri" w:eastAsia="Times New Roman" w:hAnsi="Calibri" w:cs="Calibri"/>
          <w:sz w:val="24"/>
          <w:szCs w:val="24"/>
        </w:rPr>
        <w:t>___________________________________________________</w:t>
      </w:r>
    </w:p>
    <w:p w14:paraId="3848669E" w14:textId="77777777" w:rsidR="00C20D9E" w:rsidRPr="00C20D9E" w:rsidRDefault="00C20D9E" w:rsidP="00C20D9E">
      <w:pPr>
        <w:numPr>
          <w:ilvl w:val="1"/>
          <w:numId w:val="18"/>
        </w:numPr>
        <w:tabs>
          <w:tab w:val="left" w:pos="2300"/>
        </w:tabs>
        <w:spacing w:after="0" w:line="240" w:lineRule="auto"/>
        <w:contextualSpacing/>
        <w:rPr>
          <w:rFonts w:ascii="Calibri" w:eastAsia="Times New Roman" w:hAnsi="Calibri" w:cs="Calibri"/>
          <w:sz w:val="24"/>
          <w:szCs w:val="24"/>
        </w:rPr>
      </w:pPr>
      <w:r w:rsidRPr="2B1A92DF">
        <w:rPr>
          <w:rFonts w:ascii="Calibri" w:eastAsia="Times New Roman" w:hAnsi="Calibri" w:cs="Calibri"/>
          <w:sz w:val="24"/>
          <w:szCs w:val="24"/>
        </w:rPr>
        <w:t>Date completed: __________</w:t>
      </w:r>
    </w:p>
    <w:p w14:paraId="4C95990F" w14:textId="77777777" w:rsidR="00C20D9E" w:rsidRPr="00C20D9E" w:rsidRDefault="00C20D9E" w:rsidP="00C20D9E">
      <w:pPr>
        <w:tabs>
          <w:tab w:val="left" w:pos="2300"/>
        </w:tabs>
        <w:spacing w:after="0" w:line="240" w:lineRule="auto"/>
        <w:rPr>
          <w:rFonts w:ascii="Calibri" w:eastAsia="Times New Roman" w:hAnsi="Calibri" w:cs="Calibri"/>
          <w:sz w:val="28"/>
          <w:szCs w:val="28"/>
        </w:rPr>
      </w:pPr>
    </w:p>
    <w:p w14:paraId="221DB03D" w14:textId="77777777" w:rsidR="00C20D9E" w:rsidRPr="00C20D9E" w:rsidRDefault="00C20D9E" w:rsidP="00C20D9E">
      <w:pPr>
        <w:tabs>
          <w:tab w:val="left" w:pos="2300"/>
        </w:tabs>
        <w:spacing w:after="0" w:line="240" w:lineRule="auto"/>
        <w:rPr>
          <w:rFonts w:ascii="Calibri" w:eastAsia="Times New Roman" w:hAnsi="Calibri" w:cs="Calibri"/>
          <w:i/>
          <w:sz w:val="24"/>
          <w:szCs w:val="24"/>
        </w:rPr>
      </w:pPr>
      <w:r w:rsidRPr="00C20D9E">
        <w:rPr>
          <w:rFonts w:ascii="Calibri" w:eastAsia="Times New Roman" w:hAnsi="Calibri" w:cs="Calibri"/>
          <w:i/>
          <w:sz w:val="24"/>
          <w:szCs w:val="24"/>
        </w:rPr>
        <w:t xml:space="preserve">*These trainings are required if the staff member is expected to perform these tasks.  If not applicable to an employee’s role, note “N/A” in the “Date completed” area.  </w:t>
      </w:r>
    </w:p>
    <w:p w14:paraId="67FEDB31" w14:textId="77777777" w:rsidR="00C20D9E" w:rsidRPr="00C20D9E" w:rsidRDefault="00C20D9E" w:rsidP="00C20D9E">
      <w:pPr>
        <w:rPr>
          <w:rFonts w:ascii="Calibri" w:eastAsia="Times New Roman" w:hAnsi="Calibri" w:cs="Calibri"/>
          <w:sz w:val="28"/>
          <w:szCs w:val="28"/>
        </w:rPr>
      </w:pPr>
    </w:p>
    <w:p w14:paraId="372BC822" w14:textId="77777777" w:rsidR="00C20D9E" w:rsidRPr="00C20D9E" w:rsidRDefault="00C20D9E" w:rsidP="00C20D9E">
      <w:pPr>
        <w:rPr>
          <w:rFonts w:ascii="Calibri" w:eastAsia="Times New Roman" w:hAnsi="Calibri" w:cs="Calibri"/>
          <w:sz w:val="28"/>
          <w:szCs w:val="28"/>
        </w:rPr>
      </w:pPr>
    </w:p>
    <w:p w14:paraId="25A99852" w14:textId="77777777" w:rsidR="00C20D9E" w:rsidRPr="00C20D9E" w:rsidRDefault="00C20D9E" w:rsidP="00C20D9E">
      <w:pPr>
        <w:rPr>
          <w:rFonts w:ascii="Calibri" w:eastAsia="Times New Roman" w:hAnsi="Calibri" w:cs="Calibri"/>
          <w:b/>
          <w:sz w:val="28"/>
          <w:szCs w:val="28"/>
          <w:u w:val="single"/>
        </w:rPr>
      </w:pPr>
    </w:p>
    <w:p w14:paraId="76453EB4" w14:textId="77777777" w:rsidR="00C20D9E" w:rsidRPr="00C20D9E" w:rsidRDefault="00C20D9E" w:rsidP="00C20D9E">
      <w:pPr>
        <w:rPr>
          <w:rFonts w:ascii="Calibri" w:eastAsia="Times New Roman" w:hAnsi="Calibri" w:cs="Calibri"/>
          <w:b/>
          <w:sz w:val="28"/>
          <w:szCs w:val="28"/>
          <w:u w:val="single"/>
        </w:rPr>
      </w:pPr>
    </w:p>
    <w:p w14:paraId="59837314" w14:textId="77777777" w:rsidR="00C20D9E" w:rsidRPr="00C20D9E" w:rsidRDefault="00C20D9E" w:rsidP="00C20D9E">
      <w:pPr>
        <w:rPr>
          <w:rFonts w:ascii="Calibri" w:eastAsia="Times New Roman" w:hAnsi="Calibri" w:cs="Calibri"/>
          <w:b/>
          <w:sz w:val="28"/>
          <w:szCs w:val="28"/>
          <w:u w:val="single"/>
        </w:rPr>
      </w:pPr>
    </w:p>
    <w:p w14:paraId="22E2B17D" w14:textId="77777777" w:rsidR="00C20D9E" w:rsidRPr="00C20D9E" w:rsidRDefault="00C20D9E" w:rsidP="00C20D9E">
      <w:pPr>
        <w:rPr>
          <w:rFonts w:ascii="Calibri" w:eastAsia="Times New Roman" w:hAnsi="Calibri" w:cs="Calibri"/>
          <w:b/>
          <w:sz w:val="28"/>
          <w:szCs w:val="28"/>
          <w:u w:val="single"/>
        </w:rPr>
      </w:pPr>
    </w:p>
    <w:p w14:paraId="6DBFDF79" w14:textId="77777777" w:rsidR="00C20D9E" w:rsidRPr="00C20D9E" w:rsidRDefault="00C20D9E" w:rsidP="00C20D9E">
      <w:pPr>
        <w:rPr>
          <w:rFonts w:ascii="Calibri" w:eastAsia="Times New Roman" w:hAnsi="Calibri" w:cs="Calibri"/>
          <w:b/>
          <w:sz w:val="28"/>
          <w:szCs w:val="28"/>
          <w:u w:val="single"/>
        </w:rPr>
      </w:pPr>
    </w:p>
    <w:p w14:paraId="74ED27B4" w14:textId="77777777" w:rsidR="00C20D9E" w:rsidRPr="00C20D9E" w:rsidRDefault="00C20D9E" w:rsidP="00C20D9E">
      <w:pPr>
        <w:rPr>
          <w:rFonts w:ascii="Calibri" w:eastAsia="Times New Roman" w:hAnsi="Calibri" w:cs="Calibri"/>
          <w:b/>
          <w:sz w:val="28"/>
          <w:szCs w:val="28"/>
          <w:u w:val="single"/>
        </w:rPr>
      </w:pPr>
    </w:p>
    <w:p w14:paraId="4919233E" w14:textId="77777777" w:rsidR="00C20D9E" w:rsidRPr="00C20D9E" w:rsidRDefault="00C20D9E" w:rsidP="00C20D9E">
      <w:pPr>
        <w:rPr>
          <w:rFonts w:ascii="Calibri" w:eastAsia="Times New Roman" w:hAnsi="Calibri" w:cs="Calibri"/>
          <w:b/>
          <w:sz w:val="28"/>
          <w:szCs w:val="28"/>
          <w:u w:val="single"/>
        </w:rPr>
      </w:pPr>
    </w:p>
    <w:p w14:paraId="6469EF4B" w14:textId="77777777" w:rsidR="00C20D9E" w:rsidRPr="00C20D9E" w:rsidRDefault="00C20D9E" w:rsidP="00C20D9E">
      <w:pPr>
        <w:rPr>
          <w:rFonts w:ascii="Calibri" w:eastAsia="Times New Roman" w:hAnsi="Calibri" w:cs="Calibri"/>
          <w:b/>
          <w:sz w:val="28"/>
          <w:szCs w:val="28"/>
          <w:u w:val="single"/>
        </w:rPr>
      </w:pPr>
    </w:p>
    <w:p w14:paraId="4F0DEE0E" w14:textId="77777777" w:rsidR="00C20D9E" w:rsidRPr="00C20D9E" w:rsidRDefault="00C20D9E" w:rsidP="00C20D9E">
      <w:pPr>
        <w:rPr>
          <w:rFonts w:ascii="Calibri" w:eastAsia="Times New Roman" w:hAnsi="Calibri" w:cs="Calibri"/>
          <w:b/>
          <w:sz w:val="28"/>
          <w:szCs w:val="28"/>
          <w:u w:val="single"/>
        </w:rPr>
      </w:pPr>
    </w:p>
    <w:p w14:paraId="647278CF" w14:textId="77777777" w:rsidR="00C20D9E" w:rsidRPr="00C20D9E" w:rsidRDefault="00C20D9E" w:rsidP="00C20D9E">
      <w:pPr>
        <w:rPr>
          <w:rFonts w:ascii="Calibri" w:eastAsia="Times New Roman" w:hAnsi="Calibri" w:cs="Calibri"/>
          <w:b/>
          <w:sz w:val="28"/>
          <w:szCs w:val="28"/>
          <w:u w:val="single"/>
        </w:rPr>
      </w:pPr>
    </w:p>
    <w:p w14:paraId="1691825B" w14:textId="77777777" w:rsidR="00C20D9E" w:rsidRPr="00C20D9E" w:rsidRDefault="00C20D9E" w:rsidP="00C20D9E">
      <w:pPr>
        <w:rPr>
          <w:rFonts w:ascii="Calibri" w:eastAsia="Times New Roman" w:hAnsi="Calibri" w:cs="Calibri"/>
          <w:b/>
          <w:sz w:val="28"/>
          <w:szCs w:val="28"/>
          <w:u w:val="single"/>
        </w:rPr>
      </w:pPr>
    </w:p>
    <w:p w14:paraId="674298C6" w14:textId="77777777" w:rsidR="00C20D9E" w:rsidRPr="00C20D9E" w:rsidRDefault="00C20D9E" w:rsidP="00C20D9E">
      <w:pPr>
        <w:rPr>
          <w:rFonts w:ascii="Calibri" w:eastAsia="Times New Roman" w:hAnsi="Calibri" w:cs="Calibri"/>
          <w:b/>
          <w:sz w:val="28"/>
          <w:szCs w:val="28"/>
          <w:u w:val="single"/>
        </w:rPr>
      </w:pPr>
    </w:p>
    <w:p w14:paraId="00EBDB38" w14:textId="77777777" w:rsidR="00C20D9E" w:rsidRPr="00C20D9E" w:rsidRDefault="00C20D9E" w:rsidP="00C20D9E">
      <w:pPr>
        <w:rPr>
          <w:rFonts w:ascii="Calibri" w:eastAsia="Times New Roman" w:hAnsi="Calibri" w:cs="Calibri"/>
          <w:b/>
          <w:sz w:val="28"/>
          <w:szCs w:val="28"/>
          <w:u w:val="single"/>
        </w:rPr>
      </w:pPr>
    </w:p>
    <w:p w14:paraId="7345AD69" w14:textId="77777777" w:rsidR="00C20D9E" w:rsidRPr="00C20D9E" w:rsidRDefault="00C20D9E" w:rsidP="00C20D9E">
      <w:pPr>
        <w:rPr>
          <w:rFonts w:ascii="Calibri" w:eastAsia="Times New Roman" w:hAnsi="Calibri" w:cs="Calibri"/>
          <w:b/>
          <w:sz w:val="28"/>
          <w:szCs w:val="28"/>
          <w:u w:val="single"/>
        </w:rPr>
      </w:pPr>
    </w:p>
    <w:p w14:paraId="531A8C95" w14:textId="77777777" w:rsidR="00C20D9E" w:rsidRPr="00C20D9E" w:rsidRDefault="00C20D9E" w:rsidP="00C20D9E">
      <w:pPr>
        <w:rPr>
          <w:rFonts w:ascii="Calibri" w:eastAsia="Times New Roman" w:hAnsi="Calibri" w:cs="Calibri"/>
          <w:b/>
          <w:sz w:val="28"/>
          <w:szCs w:val="28"/>
          <w:u w:val="single"/>
        </w:rPr>
      </w:pPr>
    </w:p>
    <w:p w14:paraId="3C9003AD" w14:textId="77777777" w:rsidR="00C20D9E" w:rsidRPr="00C20D9E" w:rsidRDefault="00C20D9E" w:rsidP="00C20D9E">
      <w:pPr>
        <w:rPr>
          <w:rFonts w:ascii="Calibri" w:eastAsia="Times New Roman" w:hAnsi="Calibri" w:cs="Calibri"/>
          <w:b/>
          <w:sz w:val="28"/>
          <w:szCs w:val="28"/>
          <w:u w:val="single"/>
        </w:rPr>
      </w:pPr>
    </w:p>
    <w:p w14:paraId="7BE9CBA0" w14:textId="77777777" w:rsidR="00C20D9E" w:rsidRPr="00C20D9E" w:rsidRDefault="00C20D9E" w:rsidP="00C20D9E">
      <w:pPr>
        <w:rPr>
          <w:rFonts w:ascii="Calibri" w:eastAsia="Times New Roman" w:hAnsi="Calibri" w:cs="Calibri"/>
          <w:b/>
          <w:sz w:val="28"/>
          <w:szCs w:val="28"/>
          <w:u w:val="single"/>
        </w:rPr>
      </w:pPr>
    </w:p>
    <w:p w14:paraId="5335B9C7" w14:textId="77777777" w:rsidR="00C20D9E" w:rsidRPr="00C20D9E" w:rsidRDefault="00C20D9E" w:rsidP="00C20D9E">
      <w:pPr>
        <w:rPr>
          <w:rFonts w:ascii="Calibri" w:eastAsia="Times New Roman" w:hAnsi="Calibri" w:cs="Calibri"/>
          <w:b/>
          <w:sz w:val="28"/>
          <w:szCs w:val="28"/>
          <w:u w:val="single"/>
        </w:rPr>
      </w:pPr>
    </w:p>
    <w:p w14:paraId="4F24DC7C" w14:textId="77777777" w:rsidR="00C20D9E" w:rsidRPr="00C20D9E" w:rsidRDefault="00C20D9E" w:rsidP="00C20D9E">
      <w:pPr>
        <w:rPr>
          <w:rFonts w:ascii="Calibri" w:eastAsia="Times New Roman" w:hAnsi="Calibri" w:cs="Calibri"/>
          <w:b/>
          <w:sz w:val="28"/>
          <w:szCs w:val="28"/>
          <w:u w:val="single"/>
        </w:rPr>
      </w:pPr>
    </w:p>
    <w:p w14:paraId="36024E8C" w14:textId="534FD653" w:rsidR="00C20D9E" w:rsidRPr="00C20D9E" w:rsidRDefault="00FA1764" w:rsidP="00C20D9E">
      <w:pPr>
        <w:rPr>
          <w:rFonts w:ascii="Calibri" w:eastAsia="Times New Roman" w:hAnsi="Calibri" w:cs="Calibri"/>
          <w:b/>
          <w:sz w:val="28"/>
          <w:szCs w:val="28"/>
          <w:u w:val="single"/>
        </w:rPr>
      </w:pPr>
      <w:r>
        <w:rPr>
          <w:rFonts w:ascii="Calibri" w:eastAsia="Times New Roman" w:hAnsi="Calibri" w:cs="Calibri"/>
          <w:b/>
          <w:sz w:val="28"/>
          <w:szCs w:val="28"/>
          <w:u w:val="single"/>
        </w:rPr>
        <w:br w:type="page"/>
      </w:r>
    </w:p>
    <w:p w14:paraId="214FC55A" w14:textId="77777777" w:rsidR="00C20D9E" w:rsidRPr="00C20D9E" w:rsidRDefault="00C20D9E" w:rsidP="00C20D9E">
      <w:pPr>
        <w:rPr>
          <w:rFonts w:ascii="Calibri" w:eastAsia="Times New Roman" w:hAnsi="Calibri" w:cs="Calibri"/>
          <w:b/>
          <w:sz w:val="28"/>
          <w:szCs w:val="28"/>
          <w:u w:val="single"/>
        </w:rPr>
      </w:pPr>
      <w:r w:rsidRPr="00C20D9E">
        <w:rPr>
          <w:rFonts w:ascii="Calibri" w:eastAsia="Times New Roman" w:hAnsi="Calibri" w:cs="Calibri"/>
          <w:b/>
          <w:sz w:val="28"/>
          <w:szCs w:val="28"/>
          <w:u w:val="single"/>
        </w:rPr>
        <w:lastRenderedPageBreak/>
        <w:t>Competency #1*</w:t>
      </w:r>
    </w:p>
    <w:p w14:paraId="0C52C4B2" w14:textId="77777777" w:rsidR="00C20D9E" w:rsidRPr="00C20D9E" w:rsidRDefault="00C20D9E" w:rsidP="00C20D9E">
      <w:pPr>
        <w:tabs>
          <w:tab w:val="left" w:pos="2300"/>
        </w:tabs>
        <w:spacing w:after="0" w:line="240" w:lineRule="auto"/>
        <w:rPr>
          <w:rFonts w:ascii="Calibri" w:eastAsia="Times New Roman" w:hAnsi="Calibri" w:cs="Calibri"/>
          <w:i/>
          <w:sz w:val="24"/>
          <w:szCs w:val="24"/>
        </w:rPr>
      </w:pPr>
      <w:r w:rsidRPr="00C20D9E">
        <w:rPr>
          <w:rFonts w:ascii="Calibri" w:eastAsia="Times New Roman" w:hAnsi="Calibri" w:cs="Calibri"/>
          <w:i/>
          <w:sz w:val="24"/>
          <w:szCs w:val="24"/>
        </w:rPr>
        <w:t xml:space="preserve">*These trainings are required if the staff member is expected to perform these tasks.  If not applicable to an employee’s role, note “N/A” in the “Date completed” area.  </w:t>
      </w:r>
    </w:p>
    <w:p w14:paraId="5E50A094" w14:textId="77777777" w:rsidR="00C20D9E" w:rsidRPr="00C20D9E" w:rsidRDefault="00C20D9E" w:rsidP="00C20D9E">
      <w:pPr>
        <w:spacing w:after="0" w:line="240" w:lineRule="auto"/>
        <w:rPr>
          <w:rFonts w:ascii="Calibri" w:eastAsia="Times New Roman" w:hAnsi="Calibri" w:cs="Calibri"/>
          <w:sz w:val="24"/>
          <w:szCs w:val="24"/>
        </w:rPr>
      </w:pPr>
    </w:p>
    <w:p w14:paraId="562D2548"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 xml:space="preserve">Learning Objective: Conduct all research activities with the highest ethical, </w:t>
      </w:r>
      <w:proofErr w:type="gramStart"/>
      <w:r w:rsidRPr="00C20D9E">
        <w:rPr>
          <w:rFonts w:ascii="Calibri" w:eastAsia="Times New Roman" w:hAnsi="Calibri" w:cs="Calibri"/>
          <w:sz w:val="24"/>
          <w:szCs w:val="24"/>
        </w:rPr>
        <w:t>legal</w:t>
      </w:r>
      <w:proofErr w:type="gramEnd"/>
      <w:r w:rsidRPr="00C20D9E">
        <w:rPr>
          <w:rFonts w:ascii="Calibri" w:eastAsia="Times New Roman" w:hAnsi="Calibri" w:cs="Calibri"/>
          <w:sz w:val="24"/>
          <w:szCs w:val="24"/>
        </w:rPr>
        <w:t xml:space="preserve"> and scientific standards in accordance with Federal, State, and Institutional regulatory requirements. </w:t>
      </w:r>
    </w:p>
    <w:p w14:paraId="1CFC1AFE" w14:textId="77777777" w:rsidR="00C20D9E" w:rsidRPr="00C20D9E" w:rsidRDefault="00C20D9E" w:rsidP="00C20D9E">
      <w:pPr>
        <w:spacing w:after="0" w:line="240" w:lineRule="auto"/>
        <w:rPr>
          <w:rFonts w:ascii="Calibri" w:eastAsia="Times New Roman" w:hAnsi="Calibri" w:cs="Calibri"/>
          <w:sz w:val="24"/>
          <w:szCs w:val="24"/>
        </w:rPr>
      </w:pPr>
    </w:p>
    <w:p w14:paraId="0EA441F7" w14:textId="77777777" w:rsidR="00C20D9E" w:rsidRPr="00C20D9E" w:rsidRDefault="00C20D9E" w:rsidP="00C20D9E">
      <w:pPr>
        <w:numPr>
          <w:ilvl w:val="0"/>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Access and read the Belmont Report </w:t>
      </w:r>
    </w:p>
    <w:p w14:paraId="4E836357" w14:textId="77777777" w:rsidR="00C20D9E" w:rsidRPr="00C20D9E" w:rsidRDefault="004A4F19" w:rsidP="00C20D9E">
      <w:pPr>
        <w:numPr>
          <w:ilvl w:val="1"/>
          <w:numId w:val="2"/>
        </w:numPr>
        <w:spacing w:after="0" w:line="240" w:lineRule="auto"/>
        <w:contextualSpacing/>
        <w:rPr>
          <w:rFonts w:ascii="Calibri" w:eastAsia="Times New Roman" w:hAnsi="Calibri" w:cs="Calibri"/>
          <w:sz w:val="24"/>
          <w:szCs w:val="24"/>
        </w:rPr>
      </w:pPr>
      <w:hyperlink r:id="rId38" w:history="1">
        <w:r w:rsidR="00C20D9E" w:rsidRPr="00C20D9E">
          <w:rPr>
            <w:rFonts w:ascii="Calibri" w:eastAsia="Times New Roman" w:hAnsi="Calibri" w:cs="Calibri"/>
            <w:color w:val="0563C1"/>
            <w:sz w:val="24"/>
            <w:szCs w:val="24"/>
            <w:u w:val="single"/>
          </w:rPr>
          <w:t>http://www.hhs.gov/ohrp/humansubjects/guidance/belmont.html</w:t>
        </w:r>
      </w:hyperlink>
      <w:r w:rsidR="00C20D9E" w:rsidRPr="00C20D9E">
        <w:rPr>
          <w:rFonts w:ascii="Calibri" w:eastAsia="Times New Roman" w:hAnsi="Calibri" w:cs="Calibri"/>
          <w:sz w:val="24"/>
          <w:szCs w:val="24"/>
        </w:rPr>
        <w:t xml:space="preserve"> </w:t>
      </w:r>
    </w:p>
    <w:p w14:paraId="2186ECCE" w14:textId="77777777" w:rsidR="00C20D9E" w:rsidRPr="00C20D9E" w:rsidRDefault="00C20D9E" w:rsidP="00C20D9E">
      <w:pPr>
        <w:numPr>
          <w:ilvl w:val="1"/>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50375967" w14:textId="77777777" w:rsidR="00C20D9E" w:rsidRPr="00C20D9E" w:rsidRDefault="00C20D9E" w:rsidP="00C20D9E">
      <w:pPr>
        <w:numPr>
          <w:ilvl w:val="0"/>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Complete </w:t>
      </w:r>
      <w:hyperlink r:id="rId39" w:history="1">
        <w:r w:rsidRPr="00C20D9E">
          <w:rPr>
            <w:rFonts w:ascii="Calibri" w:eastAsia="Times New Roman" w:hAnsi="Calibri" w:cs="Calibri"/>
            <w:color w:val="0563C1"/>
            <w:sz w:val="24"/>
            <w:szCs w:val="24"/>
            <w:u w:val="single"/>
          </w:rPr>
          <w:t>CITI training courses for Emory and CHOA</w:t>
        </w:r>
      </w:hyperlink>
    </w:p>
    <w:p w14:paraId="766D9197" w14:textId="77777777" w:rsidR="00C20D9E" w:rsidRPr="00C20D9E" w:rsidRDefault="00C20D9E" w:rsidP="00C20D9E">
      <w:pPr>
        <w:numPr>
          <w:ilvl w:val="1"/>
          <w:numId w:val="2"/>
        </w:numPr>
        <w:spacing w:after="0" w:line="240" w:lineRule="auto"/>
        <w:contextualSpacing/>
        <w:rPr>
          <w:rFonts w:ascii="Calibri" w:eastAsia="Times New Roman" w:hAnsi="Calibri" w:cs="Calibri"/>
          <w:sz w:val="24"/>
          <w:szCs w:val="24"/>
        </w:rPr>
      </w:pPr>
      <w:r w:rsidRPr="00C20D9E">
        <w:rPr>
          <w:rFonts w:ascii="Calibri" w:eastAsia="Calibri" w:hAnsi="Calibri" w:cs="Calibri"/>
          <w:sz w:val="24"/>
          <w:szCs w:val="24"/>
        </w:rPr>
        <w:t xml:space="preserve"> </w:t>
      </w:r>
      <w:r w:rsidRPr="00C20D9E">
        <w:rPr>
          <w:rFonts w:ascii="Calibri" w:eastAsia="Times New Roman" w:hAnsi="Calibri" w:cs="Calibri"/>
          <w:sz w:val="24"/>
          <w:szCs w:val="24"/>
        </w:rPr>
        <w:t>https://about.citiprogram.org/en/homepage/</w:t>
      </w:r>
    </w:p>
    <w:p w14:paraId="64775181" w14:textId="77777777" w:rsidR="00C20D9E" w:rsidRPr="00C20D9E" w:rsidRDefault="00C20D9E" w:rsidP="00C20D9E">
      <w:pPr>
        <w:numPr>
          <w:ilvl w:val="1"/>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507EA13F" w14:textId="77777777" w:rsidR="00C20D9E" w:rsidRPr="00C20D9E" w:rsidRDefault="00C20D9E" w:rsidP="00C20D9E">
      <w:pPr>
        <w:numPr>
          <w:ilvl w:val="0"/>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Complete Emory HIPAA modules </w:t>
      </w:r>
    </w:p>
    <w:p w14:paraId="24FCD07F" w14:textId="77777777" w:rsidR="00C20D9E" w:rsidRPr="00C20D9E" w:rsidRDefault="004A4F19" w:rsidP="00C20D9E">
      <w:pPr>
        <w:numPr>
          <w:ilvl w:val="1"/>
          <w:numId w:val="2"/>
        </w:numPr>
        <w:spacing w:after="0" w:line="240" w:lineRule="auto"/>
        <w:contextualSpacing/>
        <w:rPr>
          <w:rFonts w:ascii="Calibri" w:eastAsia="Times New Roman" w:hAnsi="Calibri" w:cs="Calibri"/>
          <w:sz w:val="24"/>
          <w:szCs w:val="24"/>
        </w:rPr>
      </w:pPr>
      <w:hyperlink r:id="rId40" w:history="1">
        <w:r w:rsidR="00C20D9E" w:rsidRPr="00C20D9E">
          <w:rPr>
            <w:rFonts w:ascii="Calibri" w:eastAsia="Times New Roman" w:hAnsi="Calibri" w:cs="Calibri"/>
            <w:color w:val="0563C1"/>
            <w:sz w:val="24"/>
            <w:szCs w:val="24"/>
            <w:u w:val="single"/>
          </w:rPr>
          <w:t>http://www.orc.emory.edu/hipaa/HIPAA-training.html</w:t>
        </w:r>
      </w:hyperlink>
    </w:p>
    <w:p w14:paraId="11D74D1D" w14:textId="77777777" w:rsidR="00C20D9E" w:rsidRPr="00C20D9E" w:rsidRDefault="00C20D9E" w:rsidP="00C20D9E">
      <w:pPr>
        <w:numPr>
          <w:ilvl w:val="1"/>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0BB61520" w14:textId="1F6B3B1A" w:rsidR="00C20D9E" w:rsidRPr="00C20D9E" w:rsidRDefault="00C20D9E" w:rsidP="72EFAAD3">
      <w:pPr>
        <w:numPr>
          <w:ilvl w:val="0"/>
          <w:numId w:val="2"/>
        </w:numPr>
        <w:spacing w:after="0" w:line="240" w:lineRule="auto"/>
        <w:contextualSpacing/>
        <w:rPr>
          <w:rFonts w:ascii="Calibri" w:eastAsia="Calibri" w:hAnsi="Calibri" w:cs="Calibri"/>
          <w:color w:val="000000" w:themeColor="text1"/>
          <w:sz w:val="24"/>
          <w:szCs w:val="24"/>
        </w:rPr>
      </w:pPr>
      <w:r w:rsidRPr="72EFAAD3">
        <w:rPr>
          <w:rFonts w:ascii="Calibri" w:eastAsia="Times New Roman" w:hAnsi="Calibri" w:cs="Calibri"/>
          <w:sz w:val="24"/>
          <w:szCs w:val="24"/>
        </w:rPr>
        <w:t>Complete Office for Clinical Research</w:t>
      </w:r>
      <w:r w:rsidR="2072971E" w:rsidRPr="72EFAAD3">
        <w:rPr>
          <w:rFonts w:ascii="Calibri" w:eastAsia="Calibri" w:hAnsi="Calibri" w:cs="Calibri"/>
          <w:color w:val="000000" w:themeColor="text1"/>
          <w:sz w:val="24"/>
          <w:szCs w:val="24"/>
        </w:rPr>
        <w:t xml:space="preserve"> </w:t>
      </w:r>
      <w:proofErr w:type="spellStart"/>
      <w:r w:rsidR="2072971E" w:rsidRPr="72EFAAD3">
        <w:rPr>
          <w:rFonts w:ascii="Calibri" w:eastAsia="Calibri" w:hAnsi="Calibri" w:cs="Calibri"/>
          <w:color w:val="000000" w:themeColor="text1"/>
          <w:sz w:val="24"/>
          <w:szCs w:val="24"/>
        </w:rPr>
        <w:t>Research</w:t>
      </w:r>
      <w:proofErr w:type="spellEnd"/>
      <w:r w:rsidR="2072971E" w:rsidRPr="72EFAAD3">
        <w:rPr>
          <w:rFonts w:ascii="Calibri" w:eastAsia="Calibri" w:hAnsi="Calibri" w:cs="Calibri"/>
          <w:color w:val="000000" w:themeColor="text1"/>
          <w:sz w:val="24"/>
          <w:szCs w:val="24"/>
        </w:rPr>
        <w:t xml:space="preserve"> Staff</w:t>
      </w:r>
      <w:r w:rsidR="77C507DB" w:rsidRPr="72EFAAD3">
        <w:rPr>
          <w:rFonts w:ascii="Calibri" w:eastAsia="Calibri" w:hAnsi="Calibri" w:cs="Calibri"/>
          <w:color w:val="000000" w:themeColor="text1"/>
          <w:sz w:val="24"/>
          <w:szCs w:val="24"/>
        </w:rPr>
        <w:t xml:space="preserve"> Training [4-5 days]</w:t>
      </w:r>
    </w:p>
    <w:p w14:paraId="635519F4" w14:textId="77777777" w:rsidR="00C20D9E" w:rsidRPr="00C20D9E" w:rsidRDefault="00C20D9E" w:rsidP="00C20D9E">
      <w:pPr>
        <w:numPr>
          <w:ilvl w:val="1"/>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52D1A1B9" w14:textId="77777777" w:rsidR="00C20D9E" w:rsidRPr="00C20D9E" w:rsidRDefault="00C20D9E" w:rsidP="00C20D9E">
      <w:pPr>
        <w:numPr>
          <w:ilvl w:val="0"/>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Download Clinical Trials Guidebook from Emory Office of Clinical Trials Audit and Compliance </w:t>
      </w:r>
    </w:p>
    <w:p w14:paraId="4F360841" w14:textId="09919551" w:rsidR="00C20D9E" w:rsidRPr="00BA5789" w:rsidRDefault="004A4F19" w:rsidP="00C20D9E">
      <w:pPr>
        <w:numPr>
          <w:ilvl w:val="1"/>
          <w:numId w:val="2"/>
        </w:numPr>
        <w:spacing w:after="0" w:line="240" w:lineRule="auto"/>
        <w:contextualSpacing/>
        <w:rPr>
          <w:rFonts w:ascii="Calibri" w:eastAsia="Times New Roman" w:hAnsi="Calibri" w:cs="Calibri"/>
          <w:color w:val="0563C1"/>
          <w:sz w:val="24"/>
          <w:szCs w:val="24"/>
          <w:u w:val="single"/>
        </w:rPr>
      </w:pPr>
      <w:hyperlink r:id="rId41" w:history="1">
        <w:r w:rsidR="00BA5789" w:rsidRPr="00BA5789">
          <w:rPr>
            <w:rFonts w:ascii="Calibri" w:eastAsia="Times New Roman" w:hAnsi="Calibri" w:cs="Calibri"/>
            <w:color w:val="0563C1"/>
            <w:sz w:val="24"/>
            <w:szCs w:val="24"/>
            <w:u w:val="single"/>
          </w:rPr>
          <w:t>https://www.ctac.emory.edu/guidebook/index.html</w:t>
        </w:r>
      </w:hyperlink>
      <w:r w:rsidR="00BA5789" w:rsidRPr="00BA5789">
        <w:rPr>
          <w:rFonts w:ascii="Calibri" w:eastAsia="Times New Roman" w:hAnsi="Calibri" w:cs="Calibri"/>
          <w:color w:val="0563C1"/>
          <w:sz w:val="24"/>
          <w:szCs w:val="24"/>
          <w:u w:val="single"/>
        </w:rPr>
        <w:t xml:space="preserve">  </w:t>
      </w:r>
    </w:p>
    <w:p w14:paraId="66E77B7B" w14:textId="77777777" w:rsidR="00C20D9E" w:rsidRPr="00C20D9E" w:rsidRDefault="00C20D9E" w:rsidP="00C20D9E">
      <w:pPr>
        <w:numPr>
          <w:ilvl w:val="1"/>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5978FDAA" w14:textId="77777777" w:rsidR="00C20D9E" w:rsidRPr="00C20D9E" w:rsidRDefault="00C20D9E" w:rsidP="00C20D9E">
      <w:pPr>
        <w:numPr>
          <w:ilvl w:val="0"/>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Complete CPR training </w:t>
      </w:r>
    </w:p>
    <w:p w14:paraId="11A856C0" w14:textId="77777777" w:rsidR="00C20D9E" w:rsidRPr="00C20D9E" w:rsidRDefault="004A4F19" w:rsidP="00C20D9E">
      <w:pPr>
        <w:numPr>
          <w:ilvl w:val="1"/>
          <w:numId w:val="2"/>
        </w:numPr>
        <w:spacing w:after="0" w:line="240" w:lineRule="auto"/>
        <w:contextualSpacing/>
        <w:rPr>
          <w:rFonts w:ascii="Calibri" w:eastAsia="Times New Roman" w:hAnsi="Calibri" w:cs="Calibri"/>
          <w:sz w:val="24"/>
          <w:szCs w:val="24"/>
        </w:rPr>
      </w:pPr>
      <w:hyperlink r:id="rId42" w:history="1">
        <w:r w:rsidR="00C20D9E" w:rsidRPr="00C20D9E">
          <w:rPr>
            <w:rFonts w:ascii="Calibri" w:eastAsia="Times New Roman" w:hAnsi="Calibri" w:cs="Calibri"/>
            <w:color w:val="0563C1"/>
            <w:sz w:val="24"/>
            <w:szCs w:val="24"/>
            <w:u w:val="single"/>
          </w:rPr>
          <w:t>http://www.ocr.emory.edu/training/courses.html</w:t>
        </w:r>
      </w:hyperlink>
      <w:r w:rsidR="00C20D9E" w:rsidRPr="00C20D9E">
        <w:rPr>
          <w:rFonts w:ascii="Calibri" w:eastAsia="Times New Roman" w:hAnsi="Calibri" w:cs="Calibri"/>
          <w:sz w:val="24"/>
          <w:szCs w:val="24"/>
        </w:rPr>
        <w:t xml:space="preserve"> </w:t>
      </w:r>
    </w:p>
    <w:p w14:paraId="0214BE20" w14:textId="77777777" w:rsidR="00C20D9E" w:rsidRPr="00C20D9E" w:rsidRDefault="00C20D9E" w:rsidP="00C20D9E">
      <w:pPr>
        <w:numPr>
          <w:ilvl w:val="1"/>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70CE71D7" w14:textId="43613E22" w:rsidR="00C20D9E" w:rsidRPr="00C20D9E" w:rsidRDefault="00C20D9E" w:rsidP="00C20D9E">
      <w:pPr>
        <w:numPr>
          <w:ilvl w:val="0"/>
          <w:numId w:val="2"/>
        </w:numPr>
        <w:spacing w:after="0" w:line="240" w:lineRule="auto"/>
        <w:contextualSpacing/>
        <w:rPr>
          <w:rFonts w:ascii="Calibri" w:eastAsia="Times New Roman" w:hAnsi="Calibri" w:cs="Calibri"/>
          <w:sz w:val="24"/>
          <w:szCs w:val="24"/>
        </w:rPr>
      </w:pPr>
      <w:r w:rsidRPr="72EFAAD3">
        <w:rPr>
          <w:rFonts w:ascii="Calibri" w:eastAsia="Times New Roman" w:hAnsi="Calibri" w:cs="Calibri"/>
          <w:sz w:val="24"/>
          <w:szCs w:val="24"/>
        </w:rPr>
        <w:t xml:space="preserve">Complete </w:t>
      </w:r>
      <w:r w:rsidR="778C08F9" w:rsidRPr="72EFAAD3">
        <w:rPr>
          <w:rFonts w:ascii="Calibri" w:eastAsia="Times New Roman" w:hAnsi="Calibri" w:cs="Calibri"/>
          <w:sz w:val="24"/>
          <w:szCs w:val="24"/>
        </w:rPr>
        <w:t xml:space="preserve">ONCORE </w:t>
      </w:r>
      <w:r w:rsidRPr="72EFAAD3">
        <w:rPr>
          <w:rFonts w:ascii="Calibri" w:eastAsia="Times New Roman" w:hAnsi="Calibri" w:cs="Calibri"/>
          <w:sz w:val="24"/>
          <w:szCs w:val="24"/>
        </w:rPr>
        <w:t xml:space="preserve">training </w:t>
      </w:r>
    </w:p>
    <w:p w14:paraId="3AF2495B" w14:textId="77777777" w:rsidR="00C20D9E" w:rsidRPr="00C20D9E" w:rsidRDefault="00C20D9E" w:rsidP="00C20D9E">
      <w:pPr>
        <w:numPr>
          <w:ilvl w:val="1"/>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7BF50963" w14:textId="77777777" w:rsidR="00C20D9E" w:rsidRPr="00C20D9E" w:rsidRDefault="00C20D9E" w:rsidP="00C20D9E">
      <w:pPr>
        <w:numPr>
          <w:ilvl w:val="0"/>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Review principles of Good Clinical Practices and IRB Standard Operating Procedures </w:t>
      </w:r>
    </w:p>
    <w:p w14:paraId="0276194C" w14:textId="77777777" w:rsidR="00C20D9E" w:rsidRPr="00C20D9E" w:rsidRDefault="00C20D9E" w:rsidP="00C20D9E">
      <w:pPr>
        <w:numPr>
          <w:ilvl w:val="1"/>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Review IRB Instructional Videos and download text instructions for future </w:t>
      </w:r>
      <w:proofErr w:type="gramStart"/>
      <w:r w:rsidRPr="00C20D9E">
        <w:rPr>
          <w:rFonts w:ascii="Calibri" w:eastAsia="Times New Roman" w:hAnsi="Calibri" w:cs="Calibri"/>
          <w:sz w:val="24"/>
          <w:szCs w:val="24"/>
        </w:rPr>
        <w:t>reference</w:t>
      </w:r>
      <w:proofErr w:type="gramEnd"/>
    </w:p>
    <w:p w14:paraId="07B535AE" w14:textId="11ED8D14" w:rsidR="00C20D9E" w:rsidRPr="00925292" w:rsidRDefault="004A4F19" w:rsidP="00C20D9E">
      <w:pPr>
        <w:numPr>
          <w:ilvl w:val="1"/>
          <w:numId w:val="2"/>
        </w:numPr>
        <w:spacing w:after="0" w:line="240" w:lineRule="auto"/>
        <w:contextualSpacing/>
        <w:rPr>
          <w:rFonts w:ascii="Calibri" w:eastAsia="Times New Roman" w:hAnsi="Calibri" w:cs="Calibri"/>
          <w:sz w:val="24"/>
          <w:szCs w:val="24"/>
        </w:rPr>
      </w:pPr>
      <w:hyperlink r:id="rId43" w:history="1">
        <w:r w:rsidR="00925292" w:rsidRPr="00925292">
          <w:rPr>
            <w:rStyle w:val="Hyperlink"/>
            <w:sz w:val="24"/>
            <w:szCs w:val="24"/>
          </w:rPr>
          <w:t>http://irb.emory.edu/Training/webinars.html</w:t>
        </w:r>
      </w:hyperlink>
      <w:r w:rsidR="00925292" w:rsidRPr="00925292">
        <w:rPr>
          <w:sz w:val="24"/>
          <w:szCs w:val="24"/>
        </w:rPr>
        <w:t xml:space="preserve"> </w:t>
      </w:r>
    </w:p>
    <w:p w14:paraId="4DD9091D" w14:textId="77777777" w:rsidR="00C20D9E" w:rsidRPr="00C20D9E" w:rsidRDefault="00C20D9E" w:rsidP="00C20D9E">
      <w:pPr>
        <w:numPr>
          <w:ilvl w:val="1"/>
          <w:numId w:val="2"/>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1A3F7126" w14:textId="77777777" w:rsidR="00C20D9E" w:rsidRPr="00C20D9E" w:rsidRDefault="00C20D9E" w:rsidP="00C20D9E">
      <w:pPr>
        <w:spacing w:after="0" w:line="240" w:lineRule="auto"/>
        <w:rPr>
          <w:rFonts w:ascii="Calibri" w:eastAsia="Times New Roman" w:hAnsi="Calibri" w:cs="Calibri"/>
          <w:sz w:val="24"/>
          <w:szCs w:val="24"/>
        </w:rPr>
      </w:pPr>
    </w:p>
    <w:p w14:paraId="0EE47E46" w14:textId="77777777" w:rsidR="00C20D9E" w:rsidRPr="00C20D9E" w:rsidRDefault="00C20D9E" w:rsidP="00C20D9E">
      <w:pPr>
        <w:spacing w:after="0" w:line="240" w:lineRule="auto"/>
        <w:rPr>
          <w:rFonts w:ascii="Calibri" w:eastAsia="Times New Roman" w:hAnsi="Calibri" w:cs="Calibri"/>
          <w:sz w:val="24"/>
          <w:szCs w:val="24"/>
        </w:rPr>
      </w:pPr>
    </w:p>
    <w:p w14:paraId="6ECCF122" w14:textId="77777777" w:rsidR="00C20D9E" w:rsidRPr="00C20D9E" w:rsidRDefault="00C20D9E" w:rsidP="00C20D9E">
      <w:pPr>
        <w:spacing w:after="0" w:line="240" w:lineRule="auto"/>
        <w:rPr>
          <w:rFonts w:ascii="Calibri" w:eastAsia="Times New Roman" w:hAnsi="Calibri" w:cs="Calibri"/>
          <w:sz w:val="24"/>
          <w:szCs w:val="24"/>
        </w:rPr>
      </w:pPr>
    </w:p>
    <w:p w14:paraId="474B9DE9" w14:textId="77777777" w:rsidR="00C20D9E" w:rsidRPr="00C20D9E" w:rsidRDefault="00C20D9E" w:rsidP="00C20D9E">
      <w:pPr>
        <w:spacing w:after="0" w:line="240" w:lineRule="auto"/>
        <w:rPr>
          <w:rFonts w:ascii="Calibri" w:eastAsia="Times New Roman" w:hAnsi="Calibri" w:cs="Calibri"/>
          <w:sz w:val="24"/>
          <w:szCs w:val="24"/>
        </w:rPr>
      </w:pPr>
    </w:p>
    <w:p w14:paraId="3AF5D786" w14:textId="77777777" w:rsidR="00C20D9E" w:rsidRPr="00C20D9E" w:rsidRDefault="00C20D9E" w:rsidP="00C20D9E">
      <w:pPr>
        <w:spacing w:after="0" w:line="240" w:lineRule="auto"/>
        <w:rPr>
          <w:rFonts w:ascii="Calibri" w:eastAsia="Times New Roman" w:hAnsi="Calibri" w:cs="Calibri"/>
          <w:sz w:val="24"/>
          <w:szCs w:val="24"/>
        </w:rPr>
      </w:pPr>
    </w:p>
    <w:p w14:paraId="045A0E65" w14:textId="77777777" w:rsidR="00C20D9E" w:rsidRPr="00C20D9E" w:rsidRDefault="00C20D9E" w:rsidP="00C20D9E">
      <w:pPr>
        <w:spacing w:after="0" w:line="240" w:lineRule="auto"/>
        <w:rPr>
          <w:rFonts w:ascii="Calibri" w:eastAsia="Times New Roman" w:hAnsi="Calibri" w:cs="Calibri"/>
          <w:sz w:val="24"/>
          <w:szCs w:val="24"/>
        </w:rPr>
      </w:pPr>
    </w:p>
    <w:p w14:paraId="0DE6DC96" w14:textId="77777777" w:rsidR="00C20D9E" w:rsidRPr="00C20D9E" w:rsidRDefault="00C20D9E" w:rsidP="00C20D9E">
      <w:pPr>
        <w:spacing w:after="0" w:line="240" w:lineRule="auto"/>
        <w:rPr>
          <w:rFonts w:ascii="Calibri" w:eastAsia="Times New Roman" w:hAnsi="Calibri" w:cs="Calibri"/>
          <w:sz w:val="24"/>
          <w:szCs w:val="24"/>
        </w:rPr>
      </w:pPr>
    </w:p>
    <w:p w14:paraId="6CA91A31" w14:textId="77777777" w:rsidR="00C20D9E" w:rsidRPr="00C20D9E" w:rsidRDefault="00C20D9E" w:rsidP="00C20D9E">
      <w:pPr>
        <w:spacing w:after="0" w:line="240" w:lineRule="auto"/>
        <w:rPr>
          <w:rFonts w:ascii="Calibri" w:eastAsia="Times New Roman" w:hAnsi="Calibri" w:cs="Calibri"/>
          <w:sz w:val="24"/>
          <w:szCs w:val="24"/>
        </w:rPr>
      </w:pPr>
    </w:p>
    <w:p w14:paraId="2E5EB061" w14:textId="77777777" w:rsidR="00C20D9E" w:rsidRPr="00C20D9E" w:rsidRDefault="00C20D9E" w:rsidP="00C20D9E">
      <w:pPr>
        <w:spacing w:after="0" w:line="240" w:lineRule="auto"/>
        <w:rPr>
          <w:rFonts w:ascii="Calibri" w:eastAsia="Times New Roman" w:hAnsi="Calibri" w:cs="Calibri"/>
          <w:sz w:val="24"/>
          <w:szCs w:val="24"/>
        </w:rPr>
      </w:pPr>
    </w:p>
    <w:tbl>
      <w:tblPr>
        <w:tblStyle w:val="TableGrid"/>
        <w:tblW w:w="0" w:type="auto"/>
        <w:jc w:val="center"/>
        <w:tblLook w:val="04A0" w:firstRow="1" w:lastRow="0" w:firstColumn="1" w:lastColumn="0" w:noHBand="0" w:noVBand="1"/>
      </w:tblPr>
      <w:tblGrid>
        <w:gridCol w:w="4309"/>
        <w:gridCol w:w="4309"/>
      </w:tblGrid>
      <w:tr w:rsidR="00C20D9E" w:rsidRPr="00C20D9E" w14:paraId="5CFE3A2A" w14:textId="77777777" w:rsidTr="636B2A57">
        <w:trPr>
          <w:trHeight w:val="445"/>
          <w:jc w:val="center"/>
        </w:trPr>
        <w:tc>
          <w:tcPr>
            <w:tcW w:w="4309" w:type="dxa"/>
          </w:tcPr>
          <w:p w14:paraId="01A14658" w14:textId="77777777" w:rsidR="00C20D9E" w:rsidRPr="00C20D9E" w:rsidRDefault="00C20D9E" w:rsidP="00C20D9E">
            <w:pPr>
              <w:rPr>
                <w:rFonts w:ascii="Calibri" w:eastAsia="Times New Roman" w:hAnsi="Calibri" w:cs="Calibri"/>
                <w:b/>
                <w:sz w:val="24"/>
                <w:szCs w:val="24"/>
              </w:rPr>
            </w:pPr>
            <w:r w:rsidRPr="00C20D9E">
              <w:rPr>
                <w:rFonts w:ascii="Calibri" w:eastAsia="Times New Roman" w:hAnsi="Calibri" w:cs="Calibri"/>
                <w:b/>
                <w:sz w:val="24"/>
                <w:szCs w:val="24"/>
              </w:rPr>
              <w:t>Please review the following</w:t>
            </w:r>
          </w:p>
        </w:tc>
        <w:tc>
          <w:tcPr>
            <w:tcW w:w="4309" w:type="dxa"/>
          </w:tcPr>
          <w:p w14:paraId="23144DED" w14:textId="77777777" w:rsidR="00C20D9E" w:rsidRPr="00C20D9E" w:rsidRDefault="00C20D9E" w:rsidP="00C20D9E">
            <w:pPr>
              <w:rPr>
                <w:rFonts w:ascii="Calibri" w:eastAsia="Times New Roman" w:hAnsi="Calibri" w:cs="Calibri"/>
                <w:b/>
                <w:sz w:val="24"/>
                <w:szCs w:val="24"/>
              </w:rPr>
            </w:pPr>
            <w:r w:rsidRPr="00C20D9E">
              <w:rPr>
                <w:rFonts w:ascii="Calibri" w:eastAsia="Times New Roman" w:hAnsi="Calibri" w:cs="Calibri"/>
                <w:b/>
                <w:sz w:val="24"/>
                <w:szCs w:val="24"/>
              </w:rPr>
              <w:t xml:space="preserve">Check date completed </w:t>
            </w:r>
          </w:p>
        </w:tc>
      </w:tr>
      <w:tr w:rsidR="636B2A57" w14:paraId="44B3EB37" w14:textId="77777777" w:rsidTr="636B2A57">
        <w:trPr>
          <w:trHeight w:val="445"/>
          <w:jc w:val="center"/>
        </w:trPr>
        <w:tc>
          <w:tcPr>
            <w:tcW w:w="4309" w:type="dxa"/>
          </w:tcPr>
          <w:p w14:paraId="356F6EB6" w14:textId="5B740C55" w:rsidR="636B2A57" w:rsidRDefault="636B2A57" w:rsidP="636B2A57">
            <w:pPr>
              <w:rPr>
                <w:rFonts w:ascii="Calibri" w:eastAsia="Times New Roman" w:hAnsi="Calibri" w:cs="Calibri"/>
                <w:b/>
                <w:bCs/>
                <w:sz w:val="24"/>
                <w:szCs w:val="24"/>
              </w:rPr>
            </w:pPr>
          </w:p>
        </w:tc>
        <w:tc>
          <w:tcPr>
            <w:tcW w:w="4309" w:type="dxa"/>
          </w:tcPr>
          <w:p w14:paraId="4A64D984" w14:textId="3B188145" w:rsidR="636B2A57" w:rsidRDefault="636B2A57" w:rsidP="636B2A57">
            <w:pPr>
              <w:rPr>
                <w:rFonts w:ascii="Calibri" w:eastAsia="Times New Roman" w:hAnsi="Calibri" w:cs="Calibri"/>
                <w:b/>
                <w:bCs/>
                <w:sz w:val="24"/>
                <w:szCs w:val="24"/>
              </w:rPr>
            </w:pPr>
          </w:p>
        </w:tc>
      </w:tr>
      <w:tr w:rsidR="00C20D9E" w:rsidRPr="00C20D9E" w14:paraId="6F9F2EB4" w14:textId="77777777" w:rsidTr="636B2A57">
        <w:trPr>
          <w:trHeight w:val="461"/>
          <w:jc w:val="center"/>
        </w:trPr>
        <w:tc>
          <w:tcPr>
            <w:tcW w:w="4309" w:type="dxa"/>
          </w:tcPr>
          <w:p w14:paraId="200A4406" w14:textId="343B3E0B" w:rsidR="00C20D9E" w:rsidRPr="00C20D9E" w:rsidRDefault="004A4F19" w:rsidP="00C20D9E">
            <w:pPr>
              <w:rPr>
                <w:rFonts w:ascii="Calibri" w:eastAsia="Times New Roman" w:hAnsi="Calibri" w:cs="Calibri"/>
                <w:sz w:val="24"/>
                <w:szCs w:val="24"/>
              </w:rPr>
            </w:pPr>
            <w:hyperlink r:id="rId44" w:history="1">
              <w:r w:rsidR="00C20D9E" w:rsidRPr="00C20D9E">
                <w:rPr>
                  <w:rFonts w:ascii="Calibri" w:eastAsia="Times New Roman" w:hAnsi="Calibri" w:cs="Calibri"/>
                  <w:color w:val="0563C1"/>
                  <w:sz w:val="24"/>
                  <w:szCs w:val="24"/>
                  <w:u w:val="single"/>
                </w:rPr>
                <w:t xml:space="preserve">How to Access </w:t>
              </w:r>
              <w:proofErr w:type="spellStart"/>
              <w:r w:rsidR="00C20D9E" w:rsidRPr="00C20D9E">
                <w:rPr>
                  <w:rFonts w:ascii="Calibri" w:eastAsia="Times New Roman" w:hAnsi="Calibri" w:cs="Calibri"/>
                  <w:color w:val="0563C1"/>
                  <w:sz w:val="24"/>
                  <w:szCs w:val="24"/>
                  <w:u w:val="single"/>
                </w:rPr>
                <w:t>eIRB</w:t>
              </w:r>
              <w:proofErr w:type="spellEnd"/>
              <w:r w:rsidR="00C20D9E" w:rsidRPr="00C20D9E">
                <w:rPr>
                  <w:rFonts w:ascii="Calibri" w:eastAsia="Times New Roman" w:hAnsi="Calibri" w:cs="Calibri"/>
                  <w:color w:val="0563C1"/>
                  <w:sz w:val="24"/>
                  <w:szCs w:val="24"/>
                  <w:u w:val="single"/>
                </w:rPr>
                <w:t xml:space="preserve">/Get an </w:t>
              </w:r>
              <w:proofErr w:type="spellStart"/>
              <w:r w:rsidR="00C20D9E" w:rsidRPr="00C20D9E">
                <w:rPr>
                  <w:rFonts w:ascii="Calibri" w:eastAsia="Times New Roman" w:hAnsi="Calibri" w:cs="Calibri"/>
                  <w:color w:val="0563C1"/>
                  <w:sz w:val="24"/>
                  <w:szCs w:val="24"/>
                  <w:u w:val="single"/>
                </w:rPr>
                <w:t>eIRB</w:t>
              </w:r>
              <w:proofErr w:type="spellEnd"/>
              <w:r w:rsidR="00C20D9E" w:rsidRPr="00C20D9E">
                <w:rPr>
                  <w:rFonts w:ascii="Calibri" w:eastAsia="Times New Roman" w:hAnsi="Calibri" w:cs="Calibri"/>
                  <w:color w:val="0563C1"/>
                  <w:sz w:val="24"/>
                  <w:szCs w:val="24"/>
                  <w:u w:val="single"/>
                </w:rPr>
                <w:t xml:space="preserve"> Account</w:t>
              </w:r>
            </w:hyperlink>
          </w:p>
        </w:tc>
        <w:tc>
          <w:tcPr>
            <w:tcW w:w="4309" w:type="dxa"/>
          </w:tcPr>
          <w:p w14:paraId="44E06568" w14:textId="77777777" w:rsidR="00C20D9E" w:rsidRPr="00C20D9E" w:rsidRDefault="00C20D9E" w:rsidP="00C20D9E">
            <w:pPr>
              <w:rPr>
                <w:rFonts w:ascii="Calibri" w:eastAsia="Times New Roman" w:hAnsi="Calibri" w:cs="Calibri"/>
                <w:sz w:val="24"/>
                <w:szCs w:val="24"/>
              </w:rPr>
            </w:pPr>
          </w:p>
        </w:tc>
      </w:tr>
      <w:tr w:rsidR="00C20D9E" w:rsidRPr="00C20D9E" w14:paraId="18E2BC92" w14:textId="77777777" w:rsidTr="636B2A57">
        <w:trPr>
          <w:trHeight w:val="461"/>
          <w:jc w:val="center"/>
        </w:trPr>
        <w:tc>
          <w:tcPr>
            <w:tcW w:w="4309" w:type="dxa"/>
          </w:tcPr>
          <w:p w14:paraId="48CFAD1F" w14:textId="282B0CC7" w:rsidR="00C20D9E" w:rsidRPr="00C20D9E" w:rsidRDefault="004A4F19" w:rsidP="00C20D9E">
            <w:pPr>
              <w:rPr>
                <w:rFonts w:ascii="Calibri" w:eastAsia="Times New Roman" w:hAnsi="Calibri" w:cs="Calibri"/>
                <w:sz w:val="24"/>
                <w:szCs w:val="24"/>
              </w:rPr>
            </w:pPr>
            <w:hyperlink r:id="rId45" w:history="1">
              <w:r w:rsidR="00C20D9E" w:rsidRPr="00C20D9E">
                <w:rPr>
                  <w:rFonts w:ascii="Calibri" w:eastAsia="Times New Roman" w:hAnsi="Calibri" w:cs="Calibri"/>
                  <w:color w:val="0563C1"/>
                  <w:sz w:val="24"/>
                  <w:szCs w:val="24"/>
                  <w:u w:val="single"/>
                </w:rPr>
                <w:t xml:space="preserve">How to Submit a New Study in </w:t>
              </w:r>
              <w:proofErr w:type="spellStart"/>
              <w:r w:rsidR="00C20D9E" w:rsidRPr="00C20D9E">
                <w:rPr>
                  <w:rFonts w:ascii="Calibri" w:eastAsia="Times New Roman" w:hAnsi="Calibri" w:cs="Calibri"/>
                  <w:color w:val="0563C1"/>
                  <w:sz w:val="24"/>
                  <w:szCs w:val="24"/>
                  <w:u w:val="single"/>
                </w:rPr>
                <w:t>eIRB</w:t>
              </w:r>
              <w:proofErr w:type="spellEnd"/>
            </w:hyperlink>
          </w:p>
        </w:tc>
        <w:tc>
          <w:tcPr>
            <w:tcW w:w="4309" w:type="dxa"/>
          </w:tcPr>
          <w:p w14:paraId="6231504E" w14:textId="77777777" w:rsidR="00C20D9E" w:rsidRPr="00C20D9E" w:rsidRDefault="00C20D9E" w:rsidP="00C20D9E">
            <w:pPr>
              <w:rPr>
                <w:rFonts w:ascii="Calibri" w:eastAsia="Times New Roman" w:hAnsi="Calibri" w:cs="Calibri"/>
                <w:sz w:val="24"/>
                <w:szCs w:val="24"/>
              </w:rPr>
            </w:pPr>
          </w:p>
        </w:tc>
      </w:tr>
      <w:tr w:rsidR="00C20D9E" w:rsidRPr="00C20D9E" w14:paraId="73F8338C" w14:textId="77777777" w:rsidTr="636B2A57">
        <w:trPr>
          <w:trHeight w:val="461"/>
          <w:jc w:val="center"/>
        </w:trPr>
        <w:tc>
          <w:tcPr>
            <w:tcW w:w="4309" w:type="dxa"/>
          </w:tcPr>
          <w:p w14:paraId="4D68E6A9" w14:textId="4A89A1A1" w:rsidR="00C20D9E" w:rsidRPr="00C20D9E" w:rsidRDefault="004A4F19" w:rsidP="00C20D9E">
            <w:pPr>
              <w:rPr>
                <w:rFonts w:ascii="Calibri" w:eastAsia="Times New Roman" w:hAnsi="Calibri" w:cs="Calibri"/>
                <w:sz w:val="24"/>
                <w:szCs w:val="24"/>
              </w:rPr>
            </w:pPr>
            <w:hyperlink r:id="rId46" w:history="1">
              <w:r w:rsidR="00C20D9E" w:rsidRPr="00C20D9E">
                <w:rPr>
                  <w:rFonts w:ascii="Calibri" w:eastAsia="Times New Roman" w:hAnsi="Calibri" w:cs="Calibri"/>
                  <w:color w:val="0563C1"/>
                  <w:sz w:val="24"/>
                  <w:szCs w:val="24"/>
                  <w:u w:val="single"/>
                </w:rPr>
                <w:t xml:space="preserve">How to Submit an Amendment in </w:t>
              </w:r>
              <w:proofErr w:type="spellStart"/>
              <w:r w:rsidR="00C20D9E" w:rsidRPr="00C20D9E">
                <w:rPr>
                  <w:rFonts w:ascii="Calibri" w:eastAsia="Times New Roman" w:hAnsi="Calibri" w:cs="Calibri"/>
                  <w:color w:val="0563C1"/>
                  <w:sz w:val="24"/>
                  <w:szCs w:val="24"/>
                  <w:u w:val="single"/>
                </w:rPr>
                <w:t>eIRB</w:t>
              </w:r>
              <w:proofErr w:type="spellEnd"/>
            </w:hyperlink>
          </w:p>
        </w:tc>
        <w:tc>
          <w:tcPr>
            <w:tcW w:w="4309" w:type="dxa"/>
          </w:tcPr>
          <w:p w14:paraId="4C65AF05" w14:textId="77777777" w:rsidR="00C20D9E" w:rsidRPr="00C20D9E" w:rsidRDefault="00C20D9E" w:rsidP="00C20D9E">
            <w:pPr>
              <w:rPr>
                <w:rFonts w:ascii="Calibri" w:eastAsia="Times New Roman" w:hAnsi="Calibri" w:cs="Calibri"/>
                <w:sz w:val="24"/>
                <w:szCs w:val="24"/>
              </w:rPr>
            </w:pPr>
          </w:p>
        </w:tc>
      </w:tr>
      <w:tr w:rsidR="00C20D9E" w:rsidRPr="00C20D9E" w14:paraId="5AD3ED47" w14:textId="77777777" w:rsidTr="636B2A57">
        <w:trPr>
          <w:trHeight w:val="461"/>
          <w:jc w:val="center"/>
        </w:trPr>
        <w:tc>
          <w:tcPr>
            <w:tcW w:w="4309" w:type="dxa"/>
          </w:tcPr>
          <w:p w14:paraId="13DE6ECF" w14:textId="49595C19" w:rsidR="00C20D9E" w:rsidRPr="00C20D9E" w:rsidRDefault="004A4F19" w:rsidP="00C20D9E">
            <w:pPr>
              <w:rPr>
                <w:rFonts w:ascii="Calibri" w:eastAsia="Times New Roman" w:hAnsi="Calibri" w:cs="Calibri"/>
                <w:sz w:val="24"/>
                <w:szCs w:val="24"/>
              </w:rPr>
            </w:pPr>
            <w:hyperlink r:id="rId47" w:history="1">
              <w:r w:rsidR="00C20D9E" w:rsidRPr="00C20D9E">
                <w:rPr>
                  <w:rFonts w:ascii="Calibri" w:eastAsia="Times New Roman" w:hAnsi="Calibri" w:cs="Calibri"/>
                  <w:color w:val="0563C1"/>
                  <w:sz w:val="24"/>
                  <w:szCs w:val="24"/>
                  <w:u w:val="single"/>
                </w:rPr>
                <w:t xml:space="preserve">How to Submit a Continuing Review in </w:t>
              </w:r>
              <w:proofErr w:type="spellStart"/>
              <w:r w:rsidR="00C20D9E" w:rsidRPr="00C20D9E">
                <w:rPr>
                  <w:rFonts w:ascii="Calibri" w:eastAsia="Times New Roman" w:hAnsi="Calibri" w:cs="Calibri"/>
                  <w:color w:val="0563C1"/>
                  <w:sz w:val="24"/>
                  <w:szCs w:val="24"/>
                  <w:u w:val="single"/>
                </w:rPr>
                <w:t>eIRB</w:t>
              </w:r>
              <w:proofErr w:type="spellEnd"/>
            </w:hyperlink>
          </w:p>
        </w:tc>
        <w:tc>
          <w:tcPr>
            <w:tcW w:w="4309" w:type="dxa"/>
          </w:tcPr>
          <w:p w14:paraId="574DB2DF" w14:textId="77777777" w:rsidR="00C20D9E" w:rsidRPr="00C20D9E" w:rsidRDefault="00C20D9E" w:rsidP="00C20D9E">
            <w:pPr>
              <w:rPr>
                <w:rFonts w:ascii="Calibri" w:eastAsia="Times New Roman" w:hAnsi="Calibri" w:cs="Calibri"/>
                <w:sz w:val="24"/>
                <w:szCs w:val="24"/>
              </w:rPr>
            </w:pPr>
          </w:p>
        </w:tc>
      </w:tr>
      <w:tr w:rsidR="00C20D9E" w:rsidRPr="00C20D9E" w14:paraId="7F56A199" w14:textId="77777777" w:rsidTr="636B2A57">
        <w:trPr>
          <w:trHeight w:val="461"/>
          <w:jc w:val="center"/>
        </w:trPr>
        <w:tc>
          <w:tcPr>
            <w:tcW w:w="4309" w:type="dxa"/>
          </w:tcPr>
          <w:p w14:paraId="0F429596" w14:textId="31C69AC2" w:rsidR="00C20D9E" w:rsidRPr="00C20D9E" w:rsidRDefault="004A4F19" w:rsidP="00C20D9E">
            <w:pPr>
              <w:rPr>
                <w:rFonts w:ascii="Calibri" w:eastAsia="Times New Roman" w:hAnsi="Calibri" w:cs="Calibri"/>
                <w:sz w:val="24"/>
                <w:szCs w:val="24"/>
              </w:rPr>
            </w:pPr>
            <w:hyperlink r:id="rId48" w:history="1">
              <w:r w:rsidR="00C20D9E" w:rsidRPr="00C20D9E">
                <w:rPr>
                  <w:rFonts w:ascii="Calibri" w:eastAsia="Times New Roman" w:hAnsi="Calibri" w:cs="Calibri"/>
                  <w:color w:val="0563C1"/>
                  <w:sz w:val="24"/>
                  <w:szCs w:val="24"/>
                  <w:u w:val="single"/>
                </w:rPr>
                <w:t xml:space="preserve">How to Submit a Reportable Event in </w:t>
              </w:r>
              <w:proofErr w:type="spellStart"/>
              <w:r w:rsidR="00C20D9E" w:rsidRPr="00C20D9E">
                <w:rPr>
                  <w:rFonts w:ascii="Calibri" w:eastAsia="Times New Roman" w:hAnsi="Calibri" w:cs="Calibri"/>
                  <w:color w:val="0563C1"/>
                  <w:sz w:val="24"/>
                  <w:szCs w:val="24"/>
                  <w:u w:val="single"/>
                </w:rPr>
                <w:t>eIRB</w:t>
              </w:r>
              <w:proofErr w:type="spellEnd"/>
            </w:hyperlink>
          </w:p>
        </w:tc>
        <w:tc>
          <w:tcPr>
            <w:tcW w:w="4309" w:type="dxa"/>
          </w:tcPr>
          <w:p w14:paraId="08715856" w14:textId="77777777" w:rsidR="00C20D9E" w:rsidRPr="00C20D9E" w:rsidRDefault="00C20D9E" w:rsidP="00C20D9E">
            <w:pPr>
              <w:rPr>
                <w:rFonts w:ascii="Calibri" w:eastAsia="Times New Roman" w:hAnsi="Calibri" w:cs="Calibri"/>
                <w:sz w:val="24"/>
                <w:szCs w:val="24"/>
              </w:rPr>
            </w:pPr>
          </w:p>
        </w:tc>
      </w:tr>
    </w:tbl>
    <w:p w14:paraId="398259ED" w14:textId="77777777" w:rsidR="00C20D9E" w:rsidRPr="00C20D9E" w:rsidRDefault="00C20D9E" w:rsidP="00C20D9E">
      <w:pPr>
        <w:spacing w:after="0" w:line="240" w:lineRule="auto"/>
        <w:rPr>
          <w:rFonts w:ascii="Calibri" w:eastAsia="Times New Roman" w:hAnsi="Calibri" w:cs="Calibri"/>
          <w:sz w:val="24"/>
          <w:szCs w:val="24"/>
        </w:rPr>
      </w:pPr>
    </w:p>
    <w:p w14:paraId="58C0AFF0" w14:textId="77777777" w:rsidR="00C20D9E" w:rsidRPr="00C20D9E" w:rsidRDefault="00C20D9E" w:rsidP="00C20D9E">
      <w:pPr>
        <w:spacing w:after="0" w:line="240" w:lineRule="auto"/>
        <w:rPr>
          <w:rFonts w:ascii="Calibri" w:eastAsia="Times New Roman" w:hAnsi="Calibri" w:cs="Calibri"/>
          <w:sz w:val="24"/>
          <w:szCs w:val="24"/>
        </w:rPr>
      </w:pPr>
    </w:p>
    <w:p w14:paraId="732A7808" w14:textId="77777777" w:rsidR="00C20D9E" w:rsidRPr="00C20D9E" w:rsidRDefault="00C20D9E" w:rsidP="00C20D9E">
      <w:pPr>
        <w:spacing w:after="0" w:line="240" w:lineRule="auto"/>
        <w:rPr>
          <w:rFonts w:ascii="Calibri" w:eastAsia="Times New Roman" w:hAnsi="Calibri" w:cs="Calibri"/>
          <w:sz w:val="24"/>
          <w:szCs w:val="24"/>
        </w:rPr>
      </w:pPr>
    </w:p>
    <w:p w14:paraId="3F4BAFAF" w14:textId="77777777" w:rsidR="00C20D9E" w:rsidRPr="00C20D9E" w:rsidRDefault="00C20D9E" w:rsidP="00C20D9E">
      <w:pPr>
        <w:spacing w:after="0" w:line="240" w:lineRule="auto"/>
        <w:rPr>
          <w:rFonts w:ascii="Calibri" w:eastAsia="Times New Roman" w:hAnsi="Calibri" w:cs="Calibri"/>
          <w:sz w:val="24"/>
          <w:szCs w:val="24"/>
        </w:rPr>
      </w:pPr>
    </w:p>
    <w:p w14:paraId="559FB240" w14:textId="77777777" w:rsidR="00C20D9E" w:rsidRPr="00C20D9E" w:rsidRDefault="00C20D9E" w:rsidP="00C20D9E">
      <w:pPr>
        <w:spacing w:after="0" w:line="240" w:lineRule="auto"/>
        <w:rPr>
          <w:rFonts w:ascii="Calibri" w:eastAsia="Times New Roman" w:hAnsi="Calibri" w:cs="Calibri"/>
          <w:sz w:val="24"/>
          <w:szCs w:val="24"/>
        </w:rPr>
      </w:pPr>
    </w:p>
    <w:p w14:paraId="6A862DBE" w14:textId="77777777" w:rsidR="00C20D9E" w:rsidRPr="00C20D9E" w:rsidRDefault="00C20D9E" w:rsidP="00C20D9E">
      <w:pPr>
        <w:spacing w:after="0" w:line="240" w:lineRule="auto"/>
        <w:rPr>
          <w:rFonts w:ascii="Calibri" w:eastAsia="Times New Roman" w:hAnsi="Calibri" w:cs="Calibri"/>
          <w:sz w:val="24"/>
          <w:szCs w:val="24"/>
        </w:rPr>
      </w:pPr>
    </w:p>
    <w:p w14:paraId="3895D2D3" w14:textId="77777777" w:rsidR="00C20D9E" w:rsidRPr="00C20D9E" w:rsidRDefault="00C20D9E" w:rsidP="00C20D9E">
      <w:pPr>
        <w:spacing w:after="0" w:line="240" w:lineRule="auto"/>
        <w:rPr>
          <w:rFonts w:ascii="Calibri" w:eastAsia="Times New Roman" w:hAnsi="Calibri" w:cs="Calibri"/>
          <w:sz w:val="24"/>
          <w:szCs w:val="24"/>
        </w:rPr>
      </w:pPr>
    </w:p>
    <w:p w14:paraId="66C5CBB5" w14:textId="77777777" w:rsidR="00C20D9E" w:rsidRPr="00C20D9E" w:rsidRDefault="00C20D9E" w:rsidP="00C20D9E">
      <w:pPr>
        <w:spacing w:after="0" w:line="240" w:lineRule="auto"/>
        <w:rPr>
          <w:rFonts w:ascii="Calibri" w:eastAsia="Times New Roman" w:hAnsi="Calibri" w:cs="Calibri"/>
          <w:sz w:val="24"/>
          <w:szCs w:val="24"/>
        </w:rPr>
      </w:pPr>
    </w:p>
    <w:p w14:paraId="4D24BD8A" w14:textId="77777777" w:rsidR="00C20D9E" w:rsidRPr="00C20D9E" w:rsidRDefault="00C20D9E" w:rsidP="00C20D9E">
      <w:pPr>
        <w:spacing w:after="0" w:line="240" w:lineRule="auto"/>
        <w:rPr>
          <w:rFonts w:ascii="Calibri" w:eastAsia="Times New Roman" w:hAnsi="Calibri" w:cs="Calibri"/>
          <w:sz w:val="24"/>
          <w:szCs w:val="24"/>
        </w:rPr>
      </w:pPr>
    </w:p>
    <w:p w14:paraId="1588285C" w14:textId="77777777" w:rsidR="00C20D9E" w:rsidRPr="00C20D9E" w:rsidRDefault="00C20D9E" w:rsidP="00C20D9E">
      <w:pPr>
        <w:spacing w:after="0" w:line="240" w:lineRule="auto"/>
        <w:rPr>
          <w:rFonts w:ascii="Calibri" w:eastAsia="Times New Roman" w:hAnsi="Calibri" w:cs="Calibri"/>
          <w:sz w:val="24"/>
          <w:szCs w:val="24"/>
        </w:rPr>
      </w:pPr>
    </w:p>
    <w:p w14:paraId="23810101" w14:textId="77777777" w:rsidR="00C20D9E" w:rsidRPr="00C20D9E" w:rsidRDefault="00C20D9E" w:rsidP="00C20D9E">
      <w:pPr>
        <w:spacing w:after="0" w:line="240" w:lineRule="auto"/>
        <w:rPr>
          <w:rFonts w:ascii="Calibri" w:eastAsia="Times New Roman" w:hAnsi="Calibri" w:cs="Calibri"/>
          <w:sz w:val="24"/>
          <w:szCs w:val="24"/>
        </w:rPr>
      </w:pPr>
    </w:p>
    <w:p w14:paraId="271043F4" w14:textId="77777777" w:rsidR="00C20D9E" w:rsidRPr="00C20D9E" w:rsidRDefault="00C20D9E" w:rsidP="00C20D9E">
      <w:pPr>
        <w:spacing w:after="0" w:line="240" w:lineRule="auto"/>
        <w:rPr>
          <w:rFonts w:ascii="Calibri" w:eastAsia="Times New Roman" w:hAnsi="Calibri" w:cs="Calibri"/>
          <w:sz w:val="24"/>
          <w:szCs w:val="24"/>
        </w:rPr>
      </w:pPr>
    </w:p>
    <w:p w14:paraId="360BB125" w14:textId="77777777" w:rsidR="00C20D9E" w:rsidRPr="00C20D9E" w:rsidRDefault="00C20D9E" w:rsidP="00C20D9E">
      <w:pPr>
        <w:spacing w:after="0" w:line="240" w:lineRule="auto"/>
        <w:rPr>
          <w:rFonts w:ascii="Calibri" w:eastAsia="Times New Roman" w:hAnsi="Calibri" w:cs="Calibri"/>
          <w:sz w:val="24"/>
          <w:szCs w:val="24"/>
        </w:rPr>
      </w:pPr>
    </w:p>
    <w:p w14:paraId="7997B98C" w14:textId="77777777" w:rsidR="00C20D9E" w:rsidRPr="00C20D9E" w:rsidRDefault="00C20D9E" w:rsidP="00C20D9E">
      <w:pPr>
        <w:spacing w:after="0" w:line="240" w:lineRule="auto"/>
        <w:rPr>
          <w:rFonts w:ascii="Calibri" w:eastAsia="Times New Roman" w:hAnsi="Calibri" w:cs="Calibri"/>
          <w:sz w:val="24"/>
          <w:szCs w:val="24"/>
        </w:rPr>
      </w:pPr>
    </w:p>
    <w:p w14:paraId="4CB61948" w14:textId="77777777" w:rsidR="00C20D9E" w:rsidRPr="00C20D9E" w:rsidRDefault="00C20D9E" w:rsidP="00C20D9E">
      <w:pPr>
        <w:spacing w:after="0" w:line="240" w:lineRule="auto"/>
        <w:rPr>
          <w:rFonts w:ascii="Calibri" w:eastAsia="Times New Roman" w:hAnsi="Calibri" w:cs="Calibri"/>
          <w:sz w:val="24"/>
          <w:szCs w:val="24"/>
        </w:rPr>
      </w:pPr>
    </w:p>
    <w:p w14:paraId="00F4CEE1" w14:textId="77777777" w:rsidR="00C20D9E" w:rsidRPr="00C20D9E" w:rsidRDefault="00C20D9E" w:rsidP="00C20D9E">
      <w:pPr>
        <w:spacing w:after="0" w:line="240" w:lineRule="auto"/>
        <w:rPr>
          <w:rFonts w:ascii="Calibri" w:eastAsia="Times New Roman" w:hAnsi="Calibri" w:cs="Calibri"/>
          <w:sz w:val="24"/>
          <w:szCs w:val="24"/>
        </w:rPr>
      </w:pPr>
    </w:p>
    <w:p w14:paraId="4AB13A8C" w14:textId="77777777" w:rsidR="00C20D9E" w:rsidRPr="00C20D9E" w:rsidRDefault="00C20D9E" w:rsidP="00C20D9E">
      <w:pPr>
        <w:spacing w:after="0" w:line="240" w:lineRule="auto"/>
        <w:rPr>
          <w:rFonts w:ascii="Calibri" w:eastAsia="Times New Roman" w:hAnsi="Calibri" w:cs="Calibri"/>
          <w:sz w:val="24"/>
          <w:szCs w:val="24"/>
        </w:rPr>
      </w:pPr>
    </w:p>
    <w:p w14:paraId="0C1FD82B" w14:textId="77777777" w:rsidR="00C20D9E" w:rsidRPr="00C20D9E" w:rsidRDefault="00C20D9E" w:rsidP="00C20D9E">
      <w:pPr>
        <w:spacing w:after="0" w:line="240" w:lineRule="auto"/>
        <w:rPr>
          <w:rFonts w:ascii="Calibri" w:eastAsia="Times New Roman" w:hAnsi="Calibri" w:cs="Calibri"/>
          <w:sz w:val="24"/>
          <w:szCs w:val="24"/>
        </w:rPr>
      </w:pPr>
    </w:p>
    <w:p w14:paraId="3CB49741" w14:textId="77777777" w:rsidR="00C20D9E" w:rsidRPr="00C20D9E" w:rsidRDefault="00C20D9E" w:rsidP="00C20D9E">
      <w:pPr>
        <w:spacing w:after="0" w:line="240" w:lineRule="auto"/>
        <w:rPr>
          <w:rFonts w:ascii="Calibri" w:eastAsia="Times New Roman" w:hAnsi="Calibri" w:cs="Calibri"/>
          <w:sz w:val="24"/>
          <w:szCs w:val="24"/>
        </w:rPr>
      </w:pPr>
    </w:p>
    <w:p w14:paraId="771B63D7" w14:textId="77777777" w:rsidR="00C20D9E" w:rsidRPr="00C20D9E" w:rsidRDefault="00C20D9E" w:rsidP="00C20D9E">
      <w:pPr>
        <w:spacing w:after="0" w:line="240" w:lineRule="auto"/>
        <w:rPr>
          <w:rFonts w:ascii="Calibri" w:eastAsia="Times New Roman" w:hAnsi="Calibri" w:cs="Calibri"/>
          <w:sz w:val="24"/>
          <w:szCs w:val="24"/>
        </w:rPr>
      </w:pPr>
    </w:p>
    <w:p w14:paraId="70D21707" w14:textId="77777777" w:rsidR="00C20D9E" w:rsidRPr="00C20D9E" w:rsidRDefault="00C20D9E" w:rsidP="00C20D9E">
      <w:pPr>
        <w:spacing w:after="0" w:line="240" w:lineRule="auto"/>
        <w:rPr>
          <w:rFonts w:ascii="Calibri" w:eastAsia="Times New Roman" w:hAnsi="Calibri" w:cs="Calibri"/>
          <w:sz w:val="24"/>
          <w:szCs w:val="24"/>
        </w:rPr>
      </w:pPr>
    </w:p>
    <w:p w14:paraId="46CA6559" w14:textId="77777777" w:rsidR="00C20D9E" w:rsidRPr="00C20D9E" w:rsidRDefault="00C20D9E" w:rsidP="00C20D9E">
      <w:pPr>
        <w:spacing w:after="0" w:line="240" w:lineRule="auto"/>
        <w:rPr>
          <w:rFonts w:ascii="Calibri" w:eastAsia="Times New Roman" w:hAnsi="Calibri" w:cs="Calibri"/>
          <w:sz w:val="24"/>
          <w:szCs w:val="24"/>
        </w:rPr>
      </w:pPr>
    </w:p>
    <w:p w14:paraId="5D9EE045" w14:textId="77777777" w:rsidR="00C20D9E" w:rsidRPr="00C20D9E" w:rsidRDefault="00C20D9E" w:rsidP="00C20D9E">
      <w:pPr>
        <w:spacing w:after="0" w:line="240" w:lineRule="auto"/>
        <w:rPr>
          <w:rFonts w:ascii="Calibri" w:eastAsia="Times New Roman" w:hAnsi="Calibri" w:cs="Calibri"/>
          <w:sz w:val="24"/>
          <w:szCs w:val="24"/>
        </w:rPr>
      </w:pPr>
    </w:p>
    <w:p w14:paraId="330EA836" w14:textId="77777777" w:rsidR="00C20D9E" w:rsidRPr="00C20D9E" w:rsidRDefault="00C20D9E" w:rsidP="00C20D9E">
      <w:pPr>
        <w:spacing w:after="0" w:line="240" w:lineRule="auto"/>
        <w:rPr>
          <w:rFonts w:ascii="Calibri" w:eastAsia="Times New Roman" w:hAnsi="Calibri" w:cs="Calibri"/>
          <w:sz w:val="24"/>
          <w:szCs w:val="24"/>
        </w:rPr>
      </w:pPr>
    </w:p>
    <w:p w14:paraId="5457DDBB" w14:textId="77777777" w:rsidR="00C20D9E" w:rsidRPr="00C20D9E" w:rsidRDefault="00C20D9E" w:rsidP="00C20D9E">
      <w:pPr>
        <w:spacing w:after="0" w:line="240" w:lineRule="auto"/>
        <w:rPr>
          <w:rFonts w:ascii="Calibri" w:eastAsia="Times New Roman" w:hAnsi="Calibri" w:cs="Calibri"/>
          <w:sz w:val="24"/>
          <w:szCs w:val="24"/>
        </w:rPr>
      </w:pPr>
    </w:p>
    <w:p w14:paraId="49E23F07"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 xml:space="preserve">By signing below, I agree that I have reviewed and/or completed the above for competency </w:t>
      </w:r>
      <w:proofErr w:type="gramStart"/>
      <w:r w:rsidRPr="00C20D9E">
        <w:rPr>
          <w:rFonts w:ascii="Calibri" w:eastAsia="Times New Roman" w:hAnsi="Calibri" w:cs="Calibri"/>
          <w:sz w:val="24"/>
          <w:szCs w:val="24"/>
        </w:rPr>
        <w:t>1</w:t>
      </w:r>
      <w:proofErr w:type="gramEnd"/>
    </w:p>
    <w:p w14:paraId="0798BF32" w14:textId="77777777" w:rsidR="00C20D9E" w:rsidRPr="00C20D9E" w:rsidRDefault="00C20D9E" w:rsidP="00C20D9E">
      <w:pPr>
        <w:spacing w:after="0" w:line="240" w:lineRule="auto"/>
        <w:rPr>
          <w:rFonts w:ascii="Calibri" w:eastAsia="Times New Roman" w:hAnsi="Calibri" w:cs="Calibri"/>
          <w:sz w:val="24"/>
          <w:szCs w:val="24"/>
        </w:rPr>
      </w:pPr>
    </w:p>
    <w:p w14:paraId="09EB97DE"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 xml:space="preserve">Research Coordinator: _____________________________________Date: _________________ </w:t>
      </w:r>
    </w:p>
    <w:p w14:paraId="2E2DC3B1" w14:textId="77777777" w:rsidR="00C20D9E" w:rsidRPr="00C20D9E" w:rsidRDefault="00C20D9E" w:rsidP="00C20D9E">
      <w:pPr>
        <w:spacing w:after="0" w:line="240" w:lineRule="auto"/>
        <w:rPr>
          <w:rFonts w:ascii="Calibri" w:eastAsia="Times New Roman" w:hAnsi="Calibri" w:cs="Calibri"/>
          <w:sz w:val="24"/>
          <w:szCs w:val="24"/>
        </w:rPr>
      </w:pPr>
    </w:p>
    <w:p w14:paraId="2CB91EF1" w14:textId="77777777" w:rsidR="00C20D9E" w:rsidRPr="00C20D9E" w:rsidRDefault="00C20D9E" w:rsidP="00C20D9E">
      <w:pPr>
        <w:spacing w:after="0" w:line="240" w:lineRule="auto"/>
        <w:rPr>
          <w:rFonts w:ascii="Calibri" w:eastAsia="Times New Roman" w:hAnsi="Calibri" w:cs="Calibri"/>
          <w:sz w:val="24"/>
          <w:szCs w:val="24"/>
        </w:rPr>
      </w:pPr>
    </w:p>
    <w:p w14:paraId="54E4BB85"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 xml:space="preserve">Preceptor: _______________________________________________Date: _________________ </w:t>
      </w:r>
    </w:p>
    <w:p w14:paraId="113C38E0" w14:textId="77777777" w:rsidR="00C20D9E" w:rsidRPr="00C20D9E" w:rsidRDefault="00C20D9E" w:rsidP="00C20D9E">
      <w:pPr>
        <w:spacing w:after="0" w:line="240" w:lineRule="auto"/>
        <w:rPr>
          <w:rFonts w:ascii="Calibri" w:eastAsia="Times New Roman" w:hAnsi="Calibri" w:cs="Calibri"/>
          <w:b/>
          <w:sz w:val="28"/>
          <w:szCs w:val="24"/>
          <w:u w:val="single"/>
        </w:rPr>
      </w:pPr>
    </w:p>
    <w:p w14:paraId="49C3A037" w14:textId="77777777" w:rsidR="00EA1CBC" w:rsidRDefault="00EA1CBC" w:rsidP="00C20D9E">
      <w:pPr>
        <w:spacing w:after="0" w:line="240" w:lineRule="auto"/>
        <w:rPr>
          <w:rFonts w:ascii="Calibri" w:eastAsia="Times New Roman" w:hAnsi="Calibri" w:cs="Calibri"/>
          <w:b/>
          <w:sz w:val="28"/>
          <w:szCs w:val="24"/>
          <w:u w:val="single"/>
        </w:rPr>
      </w:pPr>
    </w:p>
    <w:p w14:paraId="4E5EA132" w14:textId="2B2BC8D0" w:rsidR="00C20D9E" w:rsidRPr="00C20D9E" w:rsidRDefault="00C20D9E" w:rsidP="00C20D9E">
      <w:pPr>
        <w:spacing w:after="0" w:line="240" w:lineRule="auto"/>
        <w:rPr>
          <w:rFonts w:ascii="Calibri" w:eastAsia="Times New Roman" w:hAnsi="Calibri" w:cs="Calibri"/>
          <w:b/>
          <w:sz w:val="28"/>
          <w:szCs w:val="24"/>
          <w:u w:val="single"/>
        </w:rPr>
      </w:pPr>
      <w:r w:rsidRPr="00C20D9E">
        <w:rPr>
          <w:rFonts w:ascii="Calibri" w:eastAsia="Times New Roman" w:hAnsi="Calibri" w:cs="Calibri"/>
          <w:b/>
          <w:sz w:val="28"/>
          <w:szCs w:val="24"/>
          <w:u w:val="single"/>
        </w:rPr>
        <w:lastRenderedPageBreak/>
        <w:t>Competency #2*</w:t>
      </w:r>
    </w:p>
    <w:p w14:paraId="1F5AE15E" w14:textId="77777777" w:rsidR="00C20D9E" w:rsidRPr="00C20D9E" w:rsidRDefault="00C20D9E" w:rsidP="00C20D9E">
      <w:pPr>
        <w:spacing w:after="0" w:line="240" w:lineRule="auto"/>
        <w:rPr>
          <w:rFonts w:ascii="Calibri" w:eastAsia="Times New Roman" w:hAnsi="Calibri" w:cs="Calibri"/>
          <w:b/>
          <w:sz w:val="28"/>
          <w:szCs w:val="24"/>
          <w:u w:val="single"/>
        </w:rPr>
      </w:pPr>
    </w:p>
    <w:p w14:paraId="7C84A3B1" w14:textId="77777777" w:rsidR="00C20D9E" w:rsidRPr="00C20D9E" w:rsidRDefault="00C20D9E" w:rsidP="00C20D9E">
      <w:pPr>
        <w:tabs>
          <w:tab w:val="left" w:pos="2300"/>
        </w:tabs>
        <w:spacing w:after="0" w:line="240" w:lineRule="auto"/>
        <w:rPr>
          <w:rFonts w:ascii="Calibri" w:eastAsia="Times New Roman" w:hAnsi="Calibri" w:cs="Calibri"/>
          <w:i/>
          <w:sz w:val="24"/>
          <w:szCs w:val="24"/>
        </w:rPr>
      </w:pPr>
      <w:r w:rsidRPr="00C20D9E">
        <w:rPr>
          <w:rFonts w:ascii="Calibri" w:eastAsia="Times New Roman" w:hAnsi="Calibri" w:cs="Calibri"/>
          <w:i/>
          <w:sz w:val="24"/>
          <w:szCs w:val="24"/>
        </w:rPr>
        <w:t xml:space="preserve">*These trainings are required if the staff member is expected to perform these tasks.  If not applicable to an employee’s role, note “N/A” in the “Date completed” area.  </w:t>
      </w:r>
    </w:p>
    <w:p w14:paraId="0788C79F" w14:textId="77777777" w:rsidR="00C20D9E" w:rsidRPr="00C20D9E" w:rsidRDefault="00C20D9E" w:rsidP="00C20D9E">
      <w:pPr>
        <w:spacing w:after="0" w:line="240" w:lineRule="auto"/>
        <w:rPr>
          <w:rFonts w:ascii="Calibri" w:eastAsia="Times New Roman" w:hAnsi="Calibri" w:cs="Calibri"/>
          <w:sz w:val="24"/>
          <w:szCs w:val="24"/>
        </w:rPr>
      </w:pPr>
    </w:p>
    <w:p w14:paraId="255EDE3A"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Learning Objective: Collaborate with other departments (within Emory and CHOA) when appropriate to plan &amp; implement the research.</w:t>
      </w:r>
    </w:p>
    <w:p w14:paraId="43802B24" w14:textId="77777777" w:rsidR="00C20D9E" w:rsidRPr="00C20D9E" w:rsidRDefault="00C20D9E" w:rsidP="00C20D9E">
      <w:pPr>
        <w:spacing w:after="0" w:line="240" w:lineRule="auto"/>
        <w:rPr>
          <w:rFonts w:ascii="Calibri" w:eastAsia="Times New Roman" w:hAnsi="Calibri" w:cs="Calibri"/>
          <w:sz w:val="24"/>
          <w:szCs w:val="24"/>
        </w:rPr>
      </w:pPr>
    </w:p>
    <w:p w14:paraId="2703D647" w14:textId="77777777" w:rsidR="00C20D9E" w:rsidRPr="00C20D9E" w:rsidRDefault="00C20D9E" w:rsidP="00C20D9E">
      <w:pPr>
        <w:numPr>
          <w:ilvl w:val="0"/>
          <w:numId w:val="4"/>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Collaborates with the P.I. to determine the roles and responsibilities of Sub-Investigators and other members of the research team, completing a Delegation of Responsibility Form</w:t>
      </w:r>
    </w:p>
    <w:p w14:paraId="59401F3C" w14:textId="77777777" w:rsidR="00C20D9E" w:rsidRPr="00C20D9E" w:rsidRDefault="00C20D9E" w:rsidP="00C20D9E">
      <w:pPr>
        <w:numPr>
          <w:ilvl w:val="1"/>
          <w:numId w:val="4"/>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Can use this Delegation of Authority Log</w:t>
      </w:r>
    </w:p>
    <w:p w14:paraId="0BFB188B" w14:textId="191C7B38" w:rsidR="00C20D9E" w:rsidRPr="00C20D9E" w:rsidRDefault="004A4F19" w:rsidP="00C20D9E">
      <w:pPr>
        <w:numPr>
          <w:ilvl w:val="2"/>
          <w:numId w:val="4"/>
        </w:numPr>
        <w:spacing w:after="0" w:line="240" w:lineRule="auto"/>
        <w:contextualSpacing/>
        <w:rPr>
          <w:rFonts w:ascii="Calibri" w:eastAsia="Times New Roman" w:hAnsi="Calibri" w:cs="Calibri"/>
          <w:color w:val="0563C1"/>
          <w:sz w:val="24"/>
          <w:szCs w:val="24"/>
          <w:u w:val="single"/>
        </w:rPr>
      </w:pPr>
      <w:hyperlink r:id="rId49" w:history="1">
        <w:r w:rsidR="00C20D9E" w:rsidRPr="00C20D9E">
          <w:rPr>
            <w:rFonts w:ascii="Calibri" w:eastAsia="Calibri" w:hAnsi="Calibri" w:cs="Calibri"/>
            <w:color w:val="0563C1"/>
            <w:sz w:val="24"/>
            <w:szCs w:val="24"/>
            <w:u w:val="single"/>
          </w:rPr>
          <w:t>Delegation of Authority Log</w:t>
        </w:r>
      </w:hyperlink>
    </w:p>
    <w:p w14:paraId="3AE93482" w14:textId="77777777" w:rsidR="00C20D9E" w:rsidRPr="00C20D9E" w:rsidRDefault="00C20D9E" w:rsidP="00C20D9E">
      <w:pPr>
        <w:numPr>
          <w:ilvl w:val="3"/>
          <w:numId w:val="4"/>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1F9038EB" w14:textId="77777777" w:rsidR="00C20D9E" w:rsidRPr="00C20D9E" w:rsidRDefault="00C20D9E" w:rsidP="00C20D9E">
      <w:pPr>
        <w:numPr>
          <w:ilvl w:val="0"/>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Laboratory:</w:t>
      </w:r>
    </w:p>
    <w:p w14:paraId="7AE4531A"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Meet with research contact at CHOA Lab to review and plan required activities. </w:t>
      </w:r>
    </w:p>
    <w:p w14:paraId="24551471"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Provide protocol, lab manual and supplies if a Central Lab is </w:t>
      </w:r>
      <w:proofErr w:type="gramStart"/>
      <w:r w:rsidRPr="00C20D9E">
        <w:rPr>
          <w:rFonts w:ascii="Calibri" w:eastAsia="Times New Roman" w:hAnsi="Calibri" w:cs="Calibri"/>
          <w:sz w:val="24"/>
          <w:szCs w:val="24"/>
        </w:rPr>
        <w:t>used</w:t>
      </w:r>
      <w:proofErr w:type="gramEnd"/>
      <w:r w:rsidRPr="00C20D9E">
        <w:rPr>
          <w:rFonts w:ascii="Calibri" w:eastAsia="Times New Roman" w:hAnsi="Calibri" w:cs="Calibri"/>
          <w:sz w:val="24"/>
          <w:szCs w:val="24"/>
        </w:rPr>
        <w:t xml:space="preserve"> </w:t>
      </w:r>
    </w:p>
    <w:p w14:paraId="6EFE0099"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Completes Hazardous Materials shipping </w:t>
      </w:r>
      <w:proofErr w:type="gramStart"/>
      <w:r w:rsidRPr="00C20D9E">
        <w:rPr>
          <w:rFonts w:ascii="Calibri" w:eastAsia="Times New Roman" w:hAnsi="Calibri" w:cs="Calibri"/>
          <w:sz w:val="24"/>
          <w:szCs w:val="24"/>
        </w:rPr>
        <w:t>training</w:t>
      </w:r>
      <w:proofErr w:type="gramEnd"/>
      <w:r w:rsidRPr="00C20D9E">
        <w:rPr>
          <w:rFonts w:ascii="Calibri" w:eastAsia="Times New Roman" w:hAnsi="Calibri" w:cs="Calibri"/>
          <w:sz w:val="24"/>
          <w:szCs w:val="24"/>
        </w:rPr>
        <w:t xml:space="preserve"> </w:t>
      </w:r>
    </w:p>
    <w:p w14:paraId="2169EDB6" w14:textId="77777777" w:rsidR="00C20D9E" w:rsidRPr="00C20D9E" w:rsidRDefault="00C20D9E" w:rsidP="00C20D9E">
      <w:pPr>
        <w:numPr>
          <w:ilvl w:val="2"/>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IATA:  </w:t>
      </w:r>
      <w:hyperlink r:id="rId50" w:history="1">
        <w:r w:rsidRPr="00C20D9E">
          <w:rPr>
            <w:rFonts w:ascii="Calibri" w:eastAsia="Times New Roman" w:hAnsi="Calibri" w:cs="Calibri"/>
            <w:color w:val="0563C1"/>
            <w:sz w:val="24"/>
            <w:szCs w:val="24"/>
            <w:u w:val="single"/>
          </w:rPr>
          <w:t>www.ehso.emory.edu</w:t>
        </w:r>
      </w:hyperlink>
      <w:r w:rsidRPr="00C20D9E">
        <w:rPr>
          <w:rFonts w:ascii="Calibri" w:eastAsia="Times New Roman" w:hAnsi="Calibri" w:cs="Calibri"/>
          <w:sz w:val="24"/>
          <w:szCs w:val="24"/>
        </w:rPr>
        <w:t xml:space="preserve"> </w:t>
      </w:r>
    </w:p>
    <w:p w14:paraId="77D129F8" w14:textId="77777777" w:rsidR="00C20D9E" w:rsidRPr="00C20D9E" w:rsidRDefault="00C20D9E" w:rsidP="00C20D9E">
      <w:pPr>
        <w:numPr>
          <w:ilvl w:val="3"/>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2E43FA8B" w14:textId="77777777" w:rsidR="00C20D9E" w:rsidRPr="00C20D9E" w:rsidRDefault="004A4F19" w:rsidP="00C20D9E">
      <w:pPr>
        <w:numPr>
          <w:ilvl w:val="2"/>
          <w:numId w:val="3"/>
        </w:numPr>
        <w:spacing w:after="0" w:line="240" w:lineRule="auto"/>
        <w:contextualSpacing/>
        <w:rPr>
          <w:rFonts w:ascii="Calibri" w:eastAsia="Times New Roman" w:hAnsi="Calibri" w:cs="Calibri"/>
          <w:sz w:val="24"/>
          <w:szCs w:val="24"/>
        </w:rPr>
      </w:pPr>
      <w:hyperlink r:id="rId51" w:history="1">
        <w:r w:rsidR="00C20D9E" w:rsidRPr="00C20D9E">
          <w:rPr>
            <w:rFonts w:ascii="Calibri" w:eastAsia="Times New Roman" w:hAnsi="Calibri" w:cs="Calibri"/>
            <w:color w:val="0563C1"/>
            <w:sz w:val="24"/>
            <w:szCs w:val="24"/>
            <w:u w:val="single"/>
          </w:rPr>
          <w:t>SAF-T-PAK</w:t>
        </w:r>
      </w:hyperlink>
      <w:r w:rsidR="00C20D9E" w:rsidRPr="00C20D9E">
        <w:rPr>
          <w:rFonts w:ascii="Calibri" w:eastAsia="Times New Roman" w:hAnsi="Calibri" w:cs="Calibri"/>
          <w:sz w:val="24"/>
          <w:szCs w:val="24"/>
        </w:rPr>
        <w:t xml:space="preserve"> (via Emory DOP):</w:t>
      </w:r>
    </w:p>
    <w:p w14:paraId="00EF6C42" w14:textId="77777777" w:rsidR="00C20D9E" w:rsidRPr="00C20D9E" w:rsidRDefault="00C20D9E" w:rsidP="00C20D9E">
      <w:pPr>
        <w:numPr>
          <w:ilvl w:val="3"/>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7C18D792" w14:textId="77777777" w:rsidR="00C20D9E" w:rsidRPr="00C20D9E" w:rsidRDefault="00C20D9E" w:rsidP="00C20D9E">
      <w:pPr>
        <w:spacing w:after="0" w:line="240" w:lineRule="auto"/>
        <w:ind w:left="2880"/>
        <w:contextualSpacing/>
        <w:rPr>
          <w:rFonts w:ascii="Calibri" w:eastAsia="Times New Roman" w:hAnsi="Calibri" w:cs="Calibri"/>
          <w:sz w:val="24"/>
          <w:szCs w:val="24"/>
        </w:rPr>
      </w:pPr>
    </w:p>
    <w:p w14:paraId="6012F3B3" w14:textId="77777777" w:rsidR="00C20D9E" w:rsidRPr="00C20D9E" w:rsidRDefault="00C20D9E" w:rsidP="00C20D9E">
      <w:pPr>
        <w:numPr>
          <w:ilvl w:val="0"/>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Radiology:</w:t>
      </w:r>
    </w:p>
    <w:p w14:paraId="521C028D"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Meet with radiology and review policies.</w:t>
      </w:r>
    </w:p>
    <w:p w14:paraId="179AC3FA" w14:textId="77777777" w:rsidR="00C20D9E" w:rsidRPr="00C20D9E" w:rsidRDefault="00C20D9E" w:rsidP="00C20D9E">
      <w:pPr>
        <w:numPr>
          <w:ilvl w:val="3"/>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275CFEC0" w14:textId="77777777" w:rsidR="00C20D9E" w:rsidRPr="00C20D9E" w:rsidRDefault="00C20D9E" w:rsidP="00C20D9E">
      <w:pPr>
        <w:numPr>
          <w:ilvl w:val="3"/>
          <w:numId w:val="3"/>
        </w:numPr>
        <w:spacing w:after="0" w:line="240" w:lineRule="auto"/>
        <w:contextualSpacing/>
        <w:rPr>
          <w:rFonts w:ascii="Calibri" w:eastAsia="Times New Roman" w:hAnsi="Calibri" w:cs="Calibri"/>
          <w:sz w:val="24"/>
          <w:szCs w:val="24"/>
        </w:rPr>
      </w:pPr>
    </w:p>
    <w:p w14:paraId="35A5D6AE" w14:textId="77777777" w:rsidR="00C20D9E" w:rsidRPr="00C20D9E" w:rsidRDefault="00C20D9E" w:rsidP="00C20D9E">
      <w:pPr>
        <w:numPr>
          <w:ilvl w:val="0"/>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Specimen Courier from CAP to HSRB</w:t>
      </w:r>
    </w:p>
    <w:p w14:paraId="36299D44"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Meet with director of the biorepository to learn the proper procedures for using the research courier for specimen from CAP to HSRB/</w:t>
      </w:r>
    </w:p>
    <w:p w14:paraId="7582FB30"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Provide SOPs and show employee the lab at CAP and HSRB</w:t>
      </w:r>
    </w:p>
    <w:p w14:paraId="3CEB5733" w14:textId="77777777" w:rsidR="00C20D9E" w:rsidRPr="00C20D9E" w:rsidRDefault="00C20D9E" w:rsidP="00C20D9E">
      <w:pPr>
        <w:numPr>
          <w:ilvl w:val="3"/>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Date completed: __________</w:t>
      </w:r>
    </w:p>
    <w:p w14:paraId="2B7D159F" w14:textId="77777777" w:rsidR="00C20D9E" w:rsidRPr="00C20D9E" w:rsidRDefault="00C20D9E" w:rsidP="00C20D9E">
      <w:pPr>
        <w:spacing w:after="0" w:line="240" w:lineRule="auto"/>
        <w:rPr>
          <w:rFonts w:ascii="Calibri" w:eastAsia="Times New Roman" w:hAnsi="Calibri" w:cs="Calibri"/>
          <w:sz w:val="24"/>
          <w:szCs w:val="24"/>
        </w:rPr>
      </w:pPr>
    </w:p>
    <w:p w14:paraId="78B34349" w14:textId="77777777" w:rsidR="00C20D9E" w:rsidRPr="00C20D9E" w:rsidRDefault="00C20D9E" w:rsidP="00C20D9E">
      <w:pPr>
        <w:numPr>
          <w:ilvl w:val="0"/>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Pharmacy: </w:t>
      </w:r>
    </w:p>
    <w:p w14:paraId="10292F26"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Email/meet with Research Pharmacist to review and plan required activities.</w:t>
      </w:r>
    </w:p>
    <w:p w14:paraId="17028060"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Provide Pharmacist with copy of protocol and investigator’s </w:t>
      </w:r>
      <w:proofErr w:type="gramStart"/>
      <w:r w:rsidRPr="00C20D9E">
        <w:rPr>
          <w:rFonts w:ascii="Calibri" w:eastAsia="Times New Roman" w:hAnsi="Calibri" w:cs="Calibri"/>
          <w:sz w:val="24"/>
          <w:szCs w:val="24"/>
        </w:rPr>
        <w:t>brochure</w:t>
      </w:r>
      <w:proofErr w:type="gramEnd"/>
    </w:p>
    <w:p w14:paraId="5603A5DC"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Become familiar with plan Pharmacists have for: </w:t>
      </w:r>
    </w:p>
    <w:p w14:paraId="64FED198" w14:textId="77777777" w:rsidR="00C20D9E" w:rsidRPr="00C20D9E" w:rsidRDefault="00C20D9E" w:rsidP="00C20D9E">
      <w:pPr>
        <w:numPr>
          <w:ilvl w:val="2"/>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Delivery &amp; storage of investigational drug </w:t>
      </w:r>
    </w:p>
    <w:p w14:paraId="1EBBAAE8" w14:textId="77777777" w:rsidR="00C20D9E" w:rsidRPr="00C20D9E" w:rsidRDefault="00C20D9E" w:rsidP="00C20D9E">
      <w:pPr>
        <w:numPr>
          <w:ilvl w:val="2"/>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Dispensing </w:t>
      </w:r>
    </w:p>
    <w:p w14:paraId="20985555" w14:textId="77777777" w:rsidR="00C20D9E" w:rsidRPr="00C20D9E" w:rsidRDefault="00C20D9E" w:rsidP="00C20D9E">
      <w:pPr>
        <w:numPr>
          <w:ilvl w:val="2"/>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Emergency un-blinding procedures </w:t>
      </w:r>
    </w:p>
    <w:p w14:paraId="0F0E698F" w14:textId="77777777" w:rsidR="00C20D9E" w:rsidRPr="00C20D9E" w:rsidRDefault="00C20D9E" w:rsidP="00C20D9E">
      <w:pPr>
        <w:numPr>
          <w:ilvl w:val="2"/>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Drug </w:t>
      </w:r>
      <w:proofErr w:type="gramStart"/>
      <w:r w:rsidRPr="00C20D9E">
        <w:rPr>
          <w:rFonts w:ascii="Calibri" w:eastAsia="Times New Roman" w:hAnsi="Calibri" w:cs="Calibri"/>
          <w:sz w:val="24"/>
          <w:szCs w:val="24"/>
        </w:rPr>
        <w:t>accountability</w:t>
      </w:r>
      <w:proofErr w:type="gramEnd"/>
      <w:r w:rsidRPr="00C20D9E">
        <w:rPr>
          <w:rFonts w:ascii="Calibri" w:eastAsia="Times New Roman" w:hAnsi="Calibri" w:cs="Calibri"/>
          <w:sz w:val="24"/>
          <w:szCs w:val="24"/>
        </w:rPr>
        <w:t xml:space="preserve"> </w:t>
      </w:r>
    </w:p>
    <w:p w14:paraId="36F457F6" w14:textId="77777777" w:rsidR="00C20D9E" w:rsidRPr="00C20D9E" w:rsidRDefault="00C20D9E" w:rsidP="00C20D9E">
      <w:pPr>
        <w:spacing w:after="0" w:line="240" w:lineRule="auto"/>
        <w:ind w:left="720"/>
        <w:contextualSpacing/>
        <w:rPr>
          <w:rFonts w:ascii="Calibri" w:eastAsia="Times New Roman" w:hAnsi="Calibri" w:cs="Calibri"/>
          <w:sz w:val="24"/>
          <w:szCs w:val="24"/>
        </w:rPr>
      </w:pPr>
    </w:p>
    <w:p w14:paraId="56DF3702" w14:textId="77777777" w:rsidR="00C20D9E" w:rsidRPr="00C20D9E" w:rsidRDefault="00C20D9E" w:rsidP="00C20D9E">
      <w:pPr>
        <w:spacing w:after="0" w:line="240" w:lineRule="auto"/>
        <w:ind w:left="2160"/>
        <w:contextualSpacing/>
        <w:rPr>
          <w:rFonts w:ascii="Calibri" w:eastAsia="Times New Roman" w:hAnsi="Calibri" w:cs="Calibri"/>
          <w:sz w:val="24"/>
          <w:szCs w:val="24"/>
        </w:rPr>
      </w:pPr>
    </w:p>
    <w:p w14:paraId="4C4E1BDF" w14:textId="77777777" w:rsidR="00C20D9E" w:rsidRPr="00C20D9E" w:rsidRDefault="00C20D9E" w:rsidP="00C20D9E">
      <w:pPr>
        <w:numPr>
          <w:ilvl w:val="0"/>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lastRenderedPageBreak/>
        <w:t xml:space="preserve">Nursing: </w:t>
      </w:r>
    </w:p>
    <w:p w14:paraId="6B90132D"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Contact Nursing Director of inpatient unit where research participants will receive </w:t>
      </w:r>
      <w:proofErr w:type="gramStart"/>
      <w:r w:rsidRPr="00C20D9E">
        <w:rPr>
          <w:rFonts w:ascii="Calibri" w:eastAsia="Times New Roman" w:hAnsi="Calibri" w:cs="Calibri"/>
          <w:sz w:val="24"/>
          <w:szCs w:val="24"/>
        </w:rPr>
        <w:t>care</w:t>
      </w:r>
      <w:proofErr w:type="gramEnd"/>
      <w:r w:rsidRPr="00C20D9E">
        <w:rPr>
          <w:rFonts w:ascii="Calibri" w:eastAsia="Times New Roman" w:hAnsi="Calibri" w:cs="Calibri"/>
          <w:sz w:val="24"/>
          <w:szCs w:val="24"/>
        </w:rPr>
        <w:t xml:space="preserve"> </w:t>
      </w:r>
    </w:p>
    <w:p w14:paraId="113C8509"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Provide nursing staff with protocol, IRB approved consent documents, data collection forms, and nursing </w:t>
      </w:r>
      <w:proofErr w:type="gramStart"/>
      <w:r w:rsidRPr="00C20D9E">
        <w:rPr>
          <w:rFonts w:ascii="Calibri" w:eastAsia="Times New Roman" w:hAnsi="Calibri" w:cs="Calibri"/>
          <w:sz w:val="24"/>
          <w:szCs w:val="24"/>
        </w:rPr>
        <w:t>orders</w:t>
      </w:r>
      <w:proofErr w:type="gramEnd"/>
      <w:r w:rsidRPr="00C20D9E">
        <w:rPr>
          <w:rFonts w:ascii="Calibri" w:eastAsia="Times New Roman" w:hAnsi="Calibri" w:cs="Calibri"/>
          <w:sz w:val="24"/>
          <w:szCs w:val="24"/>
        </w:rPr>
        <w:t xml:space="preserve"> </w:t>
      </w:r>
    </w:p>
    <w:p w14:paraId="59C85C18"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Provide in service to nursing </w:t>
      </w:r>
      <w:proofErr w:type="gramStart"/>
      <w:r w:rsidRPr="00C20D9E">
        <w:rPr>
          <w:rFonts w:ascii="Calibri" w:eastAsia="Times New Roman" w:hAnsi="Calibri" w:cs="Calibri"/>
          <w:sz w:val="24"/>
          <w:szCs w:val="24"/>
        </w:rPr>
        <w:t>staff  about</w:t>
      </w:r>
      <w:proofErr w:type="gramEnd"/>
      <w:r w:rsidRPr="00C20D9E">
        <w:rPr>
          <w:rFonts w:ascii="Calibri" w:eastAsia="Times New Roman" w:hAnsi="Calibri" w:cs="Calibri"/>
          <w:sz w:val="24"/>
          <w:szCs w:val="24"/>
        </w:rPr>
        <w:t xml:space="preserve"> research and their role </w:t>
      </w:r>
    </w:p>
    <w:p w14:paraId="7681FCE7"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Provide reference materials for nursing staff to access on nursing unit during the course of the </w:t>
      </w:r>
      <w:proofErr w:type="gramStart"/>
      <w:r w:rsidRPr="00C20D9E">
        <w:rPr>
          <w:rFonts w:ascii="Calibri" w:eastAsia="Times New Roman" w:hAnsi="Calibri" w:cs="Calibri"/>
          <w:sz w:val="24"/>
          <w:szCs w:val="24"/>
        </w:rPr>
        <w:t>research</w:t>
      </w:r>
      <w:proofErr w:type="gramEnd"/>
      <w:r w:rsidRPr="00C20D9E">
        <w:rPr>
          <w:rFonts w:ascii="Calibri" w:eastAsia="Times New Roman" w:hAnsi="Calibri" w:cs="Calibri"/>
          <w:sz w:val="24"/>
          <w:szCs w:val="24"/>
        </w:rPr>
        <w:t xml:space="preserve"> </w:t>
      </w:r>
    </w:p>
    <w:p w14:paraId="73D0113E"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Provide contact information for nursing staff for </w:t>
      </w:r>
      <w:proofErr w:type="gramStart"/>
      <w:r w:rsidRPr="00C20D9E">
        <w:rPr>
          <w:rFonts w:ascii="Calibri" w:eastAsia="Times New Roman" w:hAnsi="Calibri" w:cs="Calibri"/>
          <w:sz w:val="24"/>
          <w:szCs w:val="24"/>
        </w:rPr>
        <w:t>questions</w:t>
      </w:r>
      <w:proofErr w:type="gramEnd"/>
      <w:r w:rsidRPr="00C20D9E">
        <w:rPr>
          <w:rFonts w:ascii="Calibri" w:eastAsia="Times New Roman" w:hAnsi="Calibri" w:cs="Calibri"/>
          <w:sz w:val="24"/>
          <w:szCs w:val="24"/>
        </w:rPr>
        <w:t xml:space="preserve"> </w:t>
      </w:r>
    </w:p>
    <w:p w14:paraId="103263F3" w14:textId="77777777" w:rsidR="00C20D9E" w:rsidRPr="00C20D9E" w:rsidRDefault="00C20D9E" w:rsidP="00C20D9E">
      <w:pPr>
        <w:spacing w:after="0" w:line="240" w:lineRule="auto"/>
        <w:ind w:left="1440"/>
        <w:contextualSpacing/>
        <w:rPr>
          <w:rFonts w:ascii="Calibri" w:eastAsia="Times New Roman" w:hAnsi="Calibri" w:cs="Calibri"/>
          <w:sz w:val="24"/>
          <w:szCs w:val="24"/>
        </w:rPr>
      </w:pPr>
    </w:p>
    <w:p w14:paraId="78310E75" w14:textId="77777777" w:rsidR="00C20D9E" w:rsidRPr="00C20D9E" w:rsidRDefault="00C20D9E" w:rsidP="00C20D9E">
      <w:pPr>
        <w:numPr>
          <w:ilvl w:val="0"/>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Cardiology: </w:t>
      </w:r>
    </w:p>
    <w:p w14:paraId="0D048CA7"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Email/meet with CIRC coordinator to review and plan required </w:t>
      </w:r>
      <w:proofErr w:type="gramStart"/>
      <w:r w:rsidRPr="00C20D9E">
        <w:rPr>
          <w:rFonts w:ascii="Calibri" w:eastAsia="Times New Roman" w:hAnsi="Calibri" w:cs="Calibri"/>
          <w:sz w:val="24"/>
          <w:szCs w:val="24"/>
        </w:rPr>
        <w:t>activities</w:t>
      </w:r>
      <w:proofErr w:type="gramEnd"/>
      <w:r w:rsidRPr="00C20D9E">
        <w:rPr>
          <w:rFonts w:ascii="Calibri" w:eastAsia="Times New Roman" w:hAnsi="Calibri" w:cs="Calibri"/>
          <w:sz w:val="24"/>
          <w:szCs w:val="24"/>
        </w:rPr>
        <w:t xml:space="preserve"> </w:t>
      </w:r>
    </w:p>
    <w:p w14:paraId="029496BF"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Provide CIRC coordinator with copy of </w:t>
      </w:r>
      <w:proofErr w:type="gramStart"/>
      <w:r w:rsidRPr="00C20D9E">
        <w:rPr>
          <w:rFonts w:ascii="Calibri" w:eastAsia="Times New Roman" w:hAnsi="Calibri" w:cs="Calibri"/>
          <w:sz w:val="24"/>
          <w:szCs w:val="24"/>
        </w:rPr>
        <w:t>protocol</w:t>
      </w:r>
      <w:proofErr w:type="gramEnd"/>
      <w:r w:rsidRPr="00C20D9E">
        <w:rPr>
          <w:rFonts w:ascii="Calibri" w:eastAsia="Times New Roman" w:hAnsi="Calibri" w:cs="Calibri"/>
          <w:sz w:val="24"/>
          <w:szCs w:val="24"/>
        </w:rPr>
        <w:t xml:space="preserve"> </w:t>
      </w:r>
    </w:p>
    <w:p w14:paraId="1967DA15" w14:textId="77777777" w:rsidR="00C20D9E" w:rsidRPr="00C20D9E" w:rsidRDefault="00C20D9E" w:rsidP="00C20D9E">
      <w:pPr>
        <w:numPr>
          <w:ilvl w:val="1"/>
          <w:numId w:val="3"/>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Become familiar with service coverage for outpatient, inpatient, and off hours visits. </w:t>
      </w:r>
    </w:p>
    <w:p w14:paraId="4026100D" w14:textId="77777777" w:rsidR="00C20D9E" w:rsidRPr="00C20D9E" w:rsidRDefault="00C20D9E" w:rsidP="00C20D9E">
      <w:pPr>
        <w:spacing w:after="0" w:line="240" w:lineRule="auto"/>
        <w:ind w:left="1440"/>
        <w:contextualSpacing/>
        <w:rPr>
          <w:rFonts w:ascii="Calibri" w:eastAsia="Times New Roman" w:hAnsi="Calibri" w:cs="Calibri"/>
          <w:sz w:val="24"/>
          <w:szCs w:val="24"/>
        </w:rPr>
      </w:pPr>
    </w:p>
    <w:p w14:paraId="0F42AAF4" w14:textId="77777777" w:rsidR="00C20D9E" w:rsidRPr="00C20D9E" w:rsidRDefault="00C20D9E" w:rsidP="00C20D9E">
      <w:pPr>
        <w:spacing w:after="0" w:line="240" w:lineRule="auto"/>
        <w:rPr>
          <w:rFonts w:ascii="Calibri" w:eastAsia="Times New Roman" w:hAnsi="Calibri" w:cs="Calibri"/>
          <w:sz w:val="24"/>
          <w:szCs w:val="24"/>
        </w:rPr>
      </w:pPr>
    </w:p>
    <w:p w14:paraId="0BA4F928" w14:textId="77777777" w:rsidR="00C20D9E" w:rsidRPr="00C20D9E" w:rsidRDefault="00C20D9E" w:rsidP="00C20D9E">
      <w:pPr>
        <w:spacing w:after="0" w:line="240" w:lineRule="auto"/>
        <w:rPr>
          <w:rFonts w:ascii="Calibri" w:eastAsia="Times New Roman" w:hAnsi="Calibri" w:cs="Calibri"/>
          <w:sz w:val="24"/>
          <w:szCs w:val="24"/>
        </w:rPr>
      </w:pPr>
    </w:p>
    <w:p w14:paraId="52F734F1" w14:textId="77777777" w:rsidR="00C20D9E" w:rsidRPr="00C20D9E" w:rsidRDefault="00C20D9E" w:rsidP="00C20D9E">
      <w:pPr>
        <w:spacing w:after="0" w:line="240" w:lineRule="auto"/>
        <w:rPr>
          <w:rFonts w:ascii="Calibri" w:eastAsia="Times New Roman" w:hAnsi="Calibri" w:cs="Calibri"/>
          <w:sz w:val="24"/>
          <w:szCs w:val="24"/>
        </w:rPr>
      </w:pPr>
    </w:p>
    <w:p w14:paraId="70B6F157" w14:textId="77777777" w:rsidR="00C20D9E" w:rsidRPr="00C20D9E" w:rsidRDefault="00C20D9E" w:rsidP="00C20D9E">
      <w:pPr>
        <w:spacing w:after="0" w:line="240" w:lineRule="auto"/>
        <w:rPr>
          <w:rFonts w:ascii="Calibri" w:eastAsia="Times New Roman" w:hAnsi="Calibri" w:cs="Calibri"/>
          <w:sz w:val="24"/>
          <w:szCs w:val="24"/>
        </w:rPr>
      </w:pPr>
    </w:p>
    <w:p w14:paraId="3555971C" w14:textId="77777777" w:rsidR="00C20D9E" w:rsidRPr="00C20D9E" w:rsidRDefault="00C20D9E" w:rsidP="00C20D9E">
      <w:pPr>
        <w:spacing w:after="0" w:line="240" w:lineRule="auto"/>
        <w:rPr>
          <w:rFonts w:ascii="Calibri" w:eastAsia="Times New Roman" w:hAnsi="Calibri" w:cs="Calibri"/>
          <w:sz w:val="24"/>
          <w:szCs w:val="24"/>
        </w:rPr>
      </w:pPr>
    </w:p>
    <w:p w14:paraId="2F92D46E" w14:textId="77777777" w:rsidR="00C20D9E" w:rsidRPr="00C20D9E" w:rsidRDefault="00C20D9E" w:rsidP="00C20D9E">
      <w:pPr>
        <w:spacing w:after="0" w:line="240" w:lineRule="auto"/>
        <w:rPr>
          <w:rFonts w:ascii="Calibri" w:eastAsia="Times New Roman" w:hAnsi="Calibri" w:cs="Calibri"/>
          <w:sz w:val="24"/>
          <w:szCs w:val="24"/>
        </w:rPr>
      </w:pPr>
    </w:p>
    <w:p w14:paraId="2EEC4FD6" w14:textId="77777777" w:rsidR="00C20D9E" w:rsidRPr="00C20D9E" w:rsidRDefault="00C20D9E" w:rsidP="00C20D9E">
      <w:pPr>
        <w:spacing w:after="0" w:line="240" w:lineRule="auto"/>
        <w:rPr>
          <w:rFonts w:ascii="Calibri" w:eastAsia="Times New Roman" w:hAnsi="Calibri" w:cs="Calibri"/>
          <w:sz w:val="24"/>
          <w:szCs w:val="24"/>
        </w:rPr>
      </w:pPr>
    </w:p>
    <w:p w14:paraId="3ABF9058"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 xml:space="preserve">By signing below, I agree that I have reviewed and/or completed the above. </w:t>
      </w:r>
    </w:p>
    <w:p w14:paraId="6211645F" w14:textId="77777777" w:rsidR="00C20D9E" w:rsidRPr="00C20D9E" w:rsidRDefault="00C20D9E" w:rsidP="00C20D9E">
      <w:pPr>
        <w:spacing w:after="0" w:line="240" w:lineRule="auto"/>
        <w:rPr>
          <w:rFonts w:ascii="Calibri" w:eastAsia="Times New Roman" w:hAnsi="Calibri" w:cs="Calibri"/>
          <w:sz w:val="24"/>
          <w:szCs w:val="24"/>
        </w:rPr>
      </w:pPr>
    </w:p>
    <w:p w14:paraId="504479A3" w14:textId="77777777" w:rsidR="00C20D9E" w:rsidRPr="00C20D9E" w:rsidRDefault="00C20D9E" w:rsidP="00C20D9E">
      <w:pPr>
        <w:spacing w:after="0" w:line="240" w:lineRule="auto"/>
        <w:rPr>
          <w:rFonts w:ascii="Calibri" w:eastAsia="Times New Roman" w:hAnsi="Calibri" w:cs="Calibri"/>
          <w:sz w:val="24"/>
          <w:szCs w:val="24"/>
        </w:rPr>
      </w:pPr>
    </w:p>
    <w:p w14:paraId="6DFB35FB"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 xml:space="preserve">Research Coordinator: _____________________________________Date: _________________ </w:t>
      </w:r>
    </w:p>
    <w:p w14:paraId="5952E13B" w14:textId="77777777" w:rsidR="00C20D9E" w:rsidRPr="00C20D9E" w:rsidRDefault="00C20D9E" w:rsidP="00C20D9E">
      <w:pPr>
        <w:spacing w:after="0" w:line="240" w:lineRule="auto"/>
        <w:rPr>
          <w:rFonts w:ascii="Calibri" w:eastAsia="Times New Roman" w:hAnsi="Calibri" w:cs="Calibri"/>
          <w:sz w:val="24"/>
          <w:szCs w:val="24"/>
        </w:rPr>
      </w:pPr>
    </w:p>
    <w:p w14:paraId="5B9788CC" w14:textId="77777777" w:rsidR="00C20D9E" w:rsidRPr="00C20D9E" w:rsidRDefault="00C20D9E" w:rsidP="00C20D9E">
      <w:pPr>
        <w:spacing w:after="0" w:line="240" w:lineRule="auto"/>
        <w:rPr>
          <w:rFonts w:ascii="Calibri" w:eastAsia="Calibri" w:hAnsi="Calibri" w:cs="Calibri"/>
          <w:sz w:val="24"/>
          <w:szCs w:val="24"/>
        </w:rPr>
      </w:pPr>
      <w:r w:rsidRPr="00C20D9E">
        <w:rPr>
          <w:rFonts w:ascii="Calibri" w:eastAsia="Calibri" w:hAnsi="Calibri" w:cs="Calibri"/>
          <w:sz w:val="24"/>
          <w:szCs w:val="24"/>
        </w:rPr>
        <w:t>Preceptor (Radiology): ______________________________________Date: ________________</w:t>
      </w:r>
    </w:p>
    <w:p w14:paraId="5F67D752" w14:textId="77777777" w:rsidR="00C20D9E" w:rsidRPr="00C20D9E" w:rsidRDefault="00C20D9E" w:rsidP="00C20D9E">
      <w:pPr>
        <w:spacing w:after="0" w:line="240" w:lineRule="auto"/>
        <w:rPr>
          <w:rFonts w:ascii="Calibri" w:eastAsia="Calibri" w:hAnsi="Calibri" w:cs="Calibri"/>
          <w:sz w:val="24"/>
          <w:szCs w:val="24"/>
        </w:rPr>
      </w:pPr>
    </w:p>
    <w:p w14:paraId="2DBC3D22"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 xml:space="preserve">Preceptor: (Laboratory): ____________________________________Date: _________________ </w:t>
      </w:r>
    </w:p>
    <w:p w14:paraId="2981FAC0" w14:textId="77777777" w:rsidR="00C20D9E" w:rsidRPr="00C20D9E" w:rsidRDefault="00C20D9E" w:rsidP="00C20D9E">
      <w:pPr>
        <w:spacing w:after="0" w:line="240" w:lineRule="auto"/>
        <w:rPr>
          <w:rFonts w:ascii="Calibri" w:eastAsia="Times New Roman" w:hAnsi="Calibri" w:cs="Calibri"/>
          <w:sz w:val="24"/>
          <w:szCs w:val="24"/>
        </w:rPr>
      </w:pPr>
    </w:p>
    <w:p w14:paraId="7A7D5078"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Preceptor (Samples Courier): ______________________________</w:t>
      </w:r>
      <w:proofErr w:type="gramStart"/>
      <w:r w:rsidRPr="00C20D9E">
        <w:rPr>
          <w:rFonts w:ascii="Calibri" w:eastAsia="Times New Roman" w:hAnsi="Calibri" w:cs="Calibri"/>
          <w:sz w:val="24"/>
          <w:szCs w:val="24"/>
        </w:rPr>
        <w:t>_  Date</w:t>
      </w:r>
      <w:proofErr w:type="gramEnd"/>
      <w:r w:rsidRPr="00C20D9E">
        <w:rPr>
          <w:rFonts w:ascii="Calibri" w:eastAsia="Times New Roman" w:hAnsi="Calibri" w:cs="Calibri"/>
          <w:sz w:val="24"/>
          <w:szCs w:val="24"/>
        </w:rPr>
        <w:t>: _________________</w:t>
      </w:r>
    </w:p>
    <w:p w14:paraId="3484F8B1" w14:textId="77777777" w:rsidR="00C20D9E" w:rsidRPr="00C20D9E" w:rsidRDefault="00C20D9E" w:rsidP="00C20D9E">
      <w:pPr>
        <w:spacing w:after="0" w:line="240" w:lineRule="auto"/>
        <w:rPr>
          <w:rFonts w:ascii="Calibri" w:eastAsia="Times New Roman" w:hAnsi="Calibri" w:cs="Calibri"/>
          <w:sz w:val="24"/>
          <w:szCs w:val="24"/>
        </w:rPr>
      </w:pPr>
    </w:p>
    <w:p w14:paraId="6C4563C2"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 xml:space="preserve">Preceptor (Pharmacy): _____________________________________Date: _________________ </w:t>
      </w:r>
    </w:p>
    <w:p w14:paraId="3D10F1ED" w14:textId="77777777" w:rsidR="00C20D9E" w:rsidRPr="00C20D9E" w:rsidRDefault="00C20D9E" w:rsidP="00C20D9E">
      <w:pPr>
        <w:spacing w:after="0" w:line="240" w:lineRule="auto"/>
        <w:rPr>
          <w:rFonts w:ascii="Calibri" w:eastAsia="Times New Roman" w:hAnsi="Calibri" w:cs="Calibri"/>
          <w:sz w:val="24"/>
          <w:szCs w:val="24"/>
        </w:rPr>
      </w:pPr>
    </w:p>
    <w:p w14:paraId="4E1DF307"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Preceptor (PRC): _________________________________________Date: __________________</w:t>
      </w:r>
    </w:p>
    <w:p w14:paraId="6E013CE4" w14:textId="77777777" w:rsidR="00C20D9E" w:rsidRPr="00C20D9E" w:rsidRDefault="00C20D9E" w:rsidP="00C20D9E">
      <w:pPr>
        <w:spacing w:after="0" w:line="240" w:lineRule="auto"/>
        <w:rPr>
          <w:rFonts w:ascii="Calibri" w:eastAsia="Times New Roman" w:hAnsi="Calibri" w:cs="Calibri"/>
          <w:sz w:val="24"/>
          <w:szCs w:val="24"/>
        </w:rPr>
      </w:pPr>
    </w:p>
    <w:p w14:paraId="4089DF81" w14:textId="77777777" w:rsidR="00C20D9E" w:rsidRPr="00C20D9E" w:rsidRDefault="00C20D9E" w:rsidP="00C20D9E">
      <w:pPr>
        <w:spacing w:after="0" w:line="240" w:lineRule="auto"/>
        <w:rPr>
          <w:rFonts w:ascii="Calibri" w:eastAsia="Times New Roman" w:hAnsi="Calibri" w:cs="Calibri"/>
          <w:sz w:val="24"/>
          <w:szCs w:val="24"/>
        </w:rPr>
      </w:pPr>
      <w:r w:rsidRPr="00C20D9E">
        <w:rPr>
          <w:rFonts w:ascii="Calibri" w:eastAsia="Times New Roman" w:hAnsi="Calibri" w:cs="Calibri"/>
          <w:sz w:val="24"/>
          <w:szCs w:val="24"/>
        </w:rPr>
        <w:t xml:space="preserve">Preceptor (Cardiology): ____________________________________Date: __________________ </w:t>
      </w:r>
    </w:p>
    <w:p w14:paraId="04502844" w14:textId="77777777" w:rsidR="00C20D9E" w:rsidRPr="00C20D9E" w:rsidRDefault="00C20D9E" w:rsidP="00C20D9E">
      <w:pPr>
        <w:spacing w:after="0" w:line="240" w:lineRule="auto"/>
        <w:rPr>
          <w:rFonts w:ascii="Calibri" w:eastAsia="Times New Roman" w:hAnsi="Calibri" w:cs="Calibri"/>
          <w:sz w:val="24"/>
          <w:szCs w:val="24"/>
        </w:rPr>
      </w:pPr>
    </w:p>
    <w:p w14:paraId="1225685C" w14:textId="77777777" w:rsidR="00C20D9E" w:rsidRPr="00C20D9E" w:rsidRDefault="00C20D9E" w:rsidP="00C20D9E">
      <w:pPr>
        <w:spacing w:after="0" w:line="240" w:lineRule="auto"/>
        <w:rPr>
          <w:rFonts w:ascii="Calibri" w:eastAsia="Times New Roman" w:hAnsi="Calibri" w:cs="Calibri"/>
          <w:sz w:val="24"/>
          <w:szCs w:val="24"/>
        </w:rPr>
      </w:pPr>
    </w:p>
    <w:p w14:paraId="402158FB" w14:textId="77777777" w:rsidR="00C20D9E" w:rsidRPr="00C20D9E" w:rsidRDefault="00C20D9E" w:rsidP="00C20D9E">
      <w:pPr>
        <w:rPr>
          <w:rFonts w:ascii="Calibri" w:eastAsia="Calibri" w:hAnsi="Calibri" w:cs="Calibri"/>
          <w:sz w:val="24"/>
          <w:szCs w:val="24"/>
        </w:rPr>
      </w:pPr>
    </w:p>
    <w:p w14:paraId="2CBB311C" w14:textId="77777777" w:rsidR="00FA1764" w:rsidRDefault="00FA1764" w:rsidP="00C20D9E">
      <w:pPr>
        <w:rPr>
          <w:rFonts w:ascii="Calibri" w:eastAsia="Times New Roman" w:hAnsi="Calibri" w:cs="Calibri"/>
          <w:b/>
          <w:sz w:val="28"/>
          <w:u w:val="single"/>
        </w:rPr>
      </w:pPr>
    </w:p>
    <w:p w14:paraId="3023B0DD" w14:textId="122EE95C" w:rsidR="00C20D9E" w:rsidRPr="00C20D9E" w:rsidRDefault="00C20D9E" w:rsidP="00C20D9E">
      <w:pPr>
        <w:rPr>
          <w:rFonts w:ascii="Calibri" w:eastAsia="Times New Roman" w:hAnsi="Calibri" w:cs="Calibri"/>
          <w:b/>
          <w:sz w:val="28"/>
          <w:u w:val="single"/>
        </w:rPr>
      </w:pPr>
      <w:r w:rsidRPr="00C20D9E">
        <w:rPr>
          <w:rFonts w:ascii="Calibri" w:eastAsia="Times New Roman" w:hAnsi="Calibri" w:cs="Calibri"/>
          <w:b/>
          <w:sz w:val="28"/>
          <w:u w:val="single"/>
        </w:rPr>
        <w:lastRenderedPageBreak/>
        <w:t>Competency # 3*</w:t>
      </w:r>
    </w:p>
    <w:p w14:paraId="6444CC40" w14:textId="77777777" w:rsidR="00C20D9E" w:rsidRPr="00C20D9E" w:rsidRDefault="00C20D9E" w:rsidP="00C20D9E">
      <w:pPr>
        <w:tabs>
          <w:tab w:val="left" w:pos="2300"/>
        </w:tabs>
        <w:spacing w:after="0" w:line="240" w:lineRule="auto"/>
        <w:rPr>
          <w:rFonts w:ascii="Calibri" w:eastAsia="Times New Roman" w:hAnsi="Calibri" w:cs="Calibri"/>
          <w:i/>
          <w:sz w:val="24"/>
          <w:szCs w:val="24"/>
        </w:rPr>
      </w:pPr>
      <w:r w:rsidRPr="00C20D9E">
        <w:rPr>
          <w:rFonts w:ascii="Calibri" w:eastAsia="Times New Roman" w:hAnsi="Calibri" w:cs="Calibri"/>
          <w:i/>
          <w:sz w:val="24"/>
          <w:szCs w:val="24"/>
        </w:rPr>
        <w:t xml:space="preserve">*These trainings are required if the staff member is expected to perform these tasks.  If not applicable to an employee’s role, note “N/A” in the “Date completed” area.  </w:t>
      </w:r>
    </w:p>
    <w:p w14:paraId="3E5C9568" w14:textId="77777777" w:rsidR="00C20D9E" w:rsidRPr="00C20D9E" w:rsidRDefault="00C20D9E" w:rsidP="00C20D9E">
      <w:pPr>
        <w:spacing w:after="0" w:line="240" w:lineRule="auto"/>
        <w:rPr>
          <w:rFonts w:ascii="Calibri" w:eastAsia="Calibri" w:hAnsi="Calibri" w:cs="Calibri"/>
          <w:sz w:val="28"/>
        </w:rPr>
      </w:pPr>
    </w:p>
    <w:p w14:paraId="00DC8EAD"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Learning Objective:  Maintain ongoing communication with the IRB throughout all phases </w:t>
      </w:r>
      <w:proofErr w:type="gramStart"/>
      <w:r w:rsidRPr="00C20D9E">
        <w:rPr>
          <w:rFonts w:ascii="Calibri" w:eastAsia="Times New Roman" w:hAnsi="Calibri" w:cs="Calibri"/>
          <w:sz w:val="24"/>
          <w:szCs w:val="19"/>
        </w:rPr>
        <w:t>of  the</w:t>
      </w:r>
      <w:proofErr w:type="gramEnd"/>
      <w:r w:rsidRPr="00C20D9E">
        <w:rPr>
          <w:rFonts w:ascii="Calibri" w:eastAsia="Times New Roman" w:hAnsi="Calibri" w:cs="Calibri"/>
          <w:sz w:val="24"/>
          <w:szCs w:val="19"/>
        </w:rPr>
        <w:t xml:space="preserve"> research; review and submit completed IRB documents as appropriate and in time to meet deadlines.</w:t>
      </w:r>
    </w:p>
    <w:p w14:paraId="285A38CC" w14:textId="77777777" w:rsidR="00C20D9E" w:rsidRPr="00C20D9E" w:rsidRDefault="00C20D9E" w:rsidP="00C20D9E">
      <w:pPr>
        <w:spacing w:after="0" w:line="240" w:lineRule="auto"/>
        <w:rPr>
          <w:rFonts w:ascii="Calibri" w:eastAsia="Times New Roman" w:hAnsi="Calibri" w:cs="Calibri"/>
          <w:sz w:val="24"/>
          <w:szCs w:val="19"/>
        </w:rPr>
      </w:pPr>
    </w:p>
    <w:p w14:paraId="2841BB8F" w14:textId="77777777" w:rsidR="00C20D9E" w:rsidRPr="00C20D9E" w:rsidRDefault="00C20D9E" w:rsidP="00C20D9E">
      <w:pPr>
        <w:numPr>
          <w:ilvl w:val="0"/>
          <w:numId w:val="6"/>
        </w:numPr>
        <w:spacing w:after="0" w:line="240"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Review IRB </w:t>
      </w:r>
      <w:proofErr w:type="gramStart"/>
      <w:r w:rsidRPr="00C20D9E">
        <w:rPr>
          <w:rFonts w:ascii="Calibri" w:eastAsia="Times New Roman" w:hAnsi="Calibri" w:cs="Calibri"/>
          <w:sz w:val="24"/>
          <w:szCs w:val="19"/>
        </w:rPr>
        <w:t>website</w:t>
      </w:r>
      <w:proofErr w:type="gramEnd"/>
      <w:r w:rsidRPr="00C20D9E">
        <w:rPr>
          <w:rFonts w:ascii="Calibri" w:eastAsia="Times New Roman" w:hAnsi="Calibri" w:cs="Calibri"/>
          <w:sz w:val="24"/>
          <w:szCs w:val="19"/>
        </w:rPr>
        <w:t xml:space="preserve"> </w:t>
      </w:r>
    </w:p>
    <w:p w14:paraId="7CC52CEF" w14:textId="086EF8F5" w:rsidR="00C20D9E" w:rsidRPr="00C20D9E" w:rsidRDefault="00C20D9E" w:rsidP="00C20D9E">
      <w:pPr>
        <w:numPr>
          <w:ilvl w:val="0"/>
          <w:numId w:val="6"/>
        </w:numPr>
        <w:spacing w:before="240" w:after="0" w:line="240" w:lineRule="auto"/>
        <w:contextualSpacing/>
        <w:rPr>
          <w:rFonts w:ascii="Calibri" w:eastAsia="Times New Roman" w:hAnsi="Calibri" w:cs="Calibri"/>
          <w:sz w:val="24"/>
          <w:szCs w:val="19"/>
        </w:rPr>
      </w:pPr>
      <w:r w:rsidRPr="00C20D9E">
        <w:rPr>
          <w:rFonts w:ascii="Calibri" w:eastAsia="Times New Roman" w:hAnsi="Calibri" w:cs="Calibri"/>
          <w:sz w:val="24"/>
          <w:szCs w:val="19"/>
        </w:rPr>
        <w:t>Review IRB tutorial videos (</w:t>
      </w:r>
      <w:hyperlink r:id="rId52" w:history="1">
        <w:r w:rsidR="00403FAE" w:rsidRPr="00A15F6A">
          <w:rPr>
            <w:rStyle w:val="Hyperlink"/>
          </w:rPr>
          <w:t>https://www.irb.emory.edu/resources/training/courses.html</w:t>
        </w:r>
      </w:hyperlink>
      <w:r w:rsidR="00403FAE">
        <w:t xml:space="preserve">) </w:t>
      </w:r>
    </w:p>
    <w:p w14:paraId="3359B610" w14:textId="77777777" w:rsidR="00C20D9E" w:rsidRPr="00C20D9E" w:rsidRDefault="00C20D9E" w:rsidP="00C20D9E">
      <w:pPr>
        <w:numPr>
          <w:ilvl w:val="0"/>
          <w:numId w:val="6"/>
        </w:numPr>
        <w:spacing w:after="0" w:line="240" w:lineRule="auto"/>
        <w:contextualSpacing/>
        <w:rPr>
          <w:rFonts w:ascii="Calibri" w:eastAsia="Times New Roman" w:hAnsi="Calibri" w:cs="Calibri"/>
          <w:sz w:val="24"/>
          <w:szCs w:val="24"/>
        </w:rPr>
      </w:pPr>
      <w:r w:rsidRPr="00C20D9E">
        <w:rPr>
          <w:rFonts w:ascii="Calibri" w:eastAsia="Times New Roman" w:hAnsi="Calibri" w:cs="Calibri"/>
          <w:sz w:val="24"/>
          <w:szCs w:val="24"/>
        </w:rPr>
        <w:t xml:space="preserve">Access and review Emory IRB policies and procedures  </w:t>
      </w:r>
    </w:p>
    <w:p w14:paraId="13AA4EF8" w14:textId="26617610" w:rsidR="00C20D9E" w:rsidRPr="00C20D9E" w:rsidRDefault="004A4F19" w:rsidP="00C20D9E">
      <w:pPr>
        <w:numPr>
          <w:ilvl w:val="1"/>
          <w:numId w:val="6"/>
        </w:numPr>
        <w:spacing w:after="0" w:line="240" w:lineRule="auto"/>
        <w:contextualSpacing/>
        <w:rPr>
          <w:rFonts w:ascii="Calibri" w:eastAsia="Times New Roman" w:hAnsi="Calibri" w:cs="Calibri"/>
          <w:sz w:val="24"/>
          <w:szCs w:val="24"/>
        </w:rPr>
      </w:pPr>
      <w:hyperlink r:id="rId53" w:history="1">
        <w:r w:rsidR="008F6770">
          <w:rPr>
            <w:rFonts w:ascii="Calibri" w:eastAsia="Times New Roman" w:hAnsi="Calibri" w:cs="Calibri"/>
            <w:color w:val="0563C1"/>
            <w:sz w:val="24"/>
            <w:szCs w:val="24"/>
            <w:u w:val="single"/>
          </w:rPr>
          <w:t>http://www.irb.emory.edu/documents/PoliciesandProcedures.pdf</w:t>
        </w:r>
      </w:hyperlink>
      <w:r w:rsidR="00C20D9E" w:rsidRPr="00C20D9E">
        <w:rPr>
          <w:rFonts w:ascii="Calibri" w:eastAsia="Times New Roman" w:hAnsi="Calibri" w:cs="Calibri"/>
          <w:sz w:val="24"/>
          <w:szCs w:val="24"/>
        </w:rPr>
        <w:t xml:space="preserve"> </w:t>
      </w:r>
    </w:p>
    <w:p w14:paraId="07A43AB1" w14:textId="77777777" w:rsidR="00C20D9E" w:rsidRPr="00C20D9E" w:rsidRDefault="00C20D9E" w:rsidP="00C20D9E">
      <w:pPr>
        <w:numPr>
          <w:ilvl w:val="0"/>
          <w:numId w:val="6"/>
        </w:numPr>
        <w:spacing w:before="240" w:after="0" w:line="240"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Prepare study submission utilizing the submission checklist below where applicable for initial and subsequent </w:t>
      </w:r>
      <w:proofErr w:type="gramStart"/>
      <w:r w:rsidRPr="00C20D9E">
        <w:rPr>
          <w:rFonts w:ascii="Calibri" w:eastAsia="Times New Roman" w:hAnsi="Calibri" w:cs="Calibri"/>
          <w:sz w:val="24"/>
          <w:szCs w:val="19"/>
        </w:rPr>
        <w:t>submissions</w:t>
      </w:r>
      <w:proofErr w:type="gramEnd"/>
      <w:r w:rsidRPr="00C20D9E">
        <w:rPr>
          <w:rFonts w:ascii="Calibri" w:eastAsia="Times New Roman" w:hAnsi="Calibri" w:cs="Calibri"/>
          <w:sz w:val="24"/>
          <w:szCs w:val="19"/>
        </w:rPr>
        <w:t xml:space="preserve"> </w:t>
      </w:r>
    </w:p>
    <w:p w14:paraId="426C4D6D" w14:textId="77777777" w:rsidR="00C20D9E" w:rsidRPr="00C20D9E" w:rsidRDefault="00C20D9E" w:rsidP="00C20D9E">
      <w:pPr>
        <w:spacing w:before="240" w:after="0" w:line="240" w:lineRule="auto"/>
        <w:ind w:left="720"/>
        <w:contextualSpacing/>
        <w:rPr>
          <w:rFonts w:ascii="Calibri" w:eastAsia="Times New Roman" w:hAnsi="Calibri" w:cs="Calibri"/>
          <w:sz w:val="24"/>
          <w:szCs w:val="19"/>
        </w:rPr>
      </w:pPr>
    </w:p>
    <w:tbl>
      <w:tblPr>
        <w:tblStyle w:val="TableGrid"/>
        <w:tblW w:w="0" w:type="auto"/>
        <w:jc w:val="center"/>
        <w:tblLook w:val="04A0" w:firstRow="1" w:lastRow="0" w:firstColumn="1" w:lastColumn="0" w:noHBand="0" w:noVBand="1"/>
      </w:tblPr>
      <w:tblGrid>
        <w:gridCol w:w="5153"/>
        <w:gridCol w:w="4197"/>
      </w:tblGrid>
      <w:tr w:rsidR="00C20D9E" w:rsidRPr="00C20D9E" w14:paraId="4F1212F2" w14:textId="77777777" w:rsidTr="00CE24FB">
        <w:trPr>
          <w:trHeight w:val="445"/>
          <w:jc w:val="center"/>
        </w:trPr>
        <w:tc>
          <w:tcPr>
            <w:tcW w:w="4309" w:type="dxa"/>
          </w:tcPr>
          <w:p w14:paraId="4FE3201E" w14:textId="77777777" w:rsidR="00C20D9E" w:rsidRPr="00C20D9E" w:rsidRDefault="00C20D9E" w:rsidP="00C20D9E">
            <w:pPr>
              <w:rPr>
                <w:rFonts w:ascii="Calibri" w:eastAsia="Times New Roman" w:hAnsi="Calibri" w:cs="Calibri"/>
                <w:b/>
                <w:sz w:val="24"/>
                <w:szCs w:val="19"/>
              </w:rPr>
            </w:pPr>
            <w:r w:rsidRPr="00C20D9E">
              <w:rPr>
                <w:rFonts w:ascii="Calibri" w:eastAsia="Times New Roman" w:hAnsi="Calibri" w:cs="Calibri"/>
                <w:b/>
                <w:sz w:val="24"/>
                <w:szCs w:val="19"/>
              </w:rPr>
              <w:t>Please review the following</w:t>
            </w:r>
          </w:p>
        </w:tc>
        <w:tc>
          <w:tcPr>
            <w:tcW w:w="4309" w:type="dxa"/>
          </w:tcPr>
          <w:p w14:paraId="575410B7" w14:textId="77777777" w:rsidR="00C20D9E" w:rsidRPr="00C20D9E" w:rsidRDefault="00C20D9E" w:rsidP="00C20D9E">
            <w:pPr>
              <w:rPr>
                <w:rFonts w:ascii="Calibri" w:eastAsia="Times New Roman" w:hAnsi="Calibri" w:cs="Calibri"/>
                <w:b/>
                <w:sz w:val="24"/>
                <w:szCs w:val="19"/>
              </w:rPr>
            </w:pPr>
            <w:r w:rsidRPr="00C20D9E">
              <w:rPr>
                <w:rFonts w:ascii="Calibri" w:eastAsia="Times New Roman" w:hAnsi="Calibri" w:cs="Calibri"/>
                <w:b/>
                <w:sz w:val="24"/>
                <w:szCs w:val="19"/>
              </w:rPr>
              <w:t xml:space="preserve">Check date completed </w:t>
            </w:r>
          </w:p>
        </w:tc>
      </w:tr>
      <w:tr w:rsidR="00C20D9E" w:rsidRPr="00C20D9E" w14:paraId="2C23A214" w14:textId="77777777" w:rsidTr="00CE24FB">
        <w:trPr>
          <w:trHeight w:val="461"/>
          <w:jc w:val="center"/>
        </w:trPr>
        <w:tc>
          <w:tcPr>
            <w:tcW w:w="4309" w:type="dxa"/>
          </w:tcPr>
          <w:p w14:paraId="036DBF49"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 xml:space="preserve">Final protocol </w:t>
            </w:r>
          </w:p>
        </w:tc>
        <w:tc>
          <w:tcPr>
            <w:tcW w:w="4309" w:type="dxa"/>
          </w:tcPr>
          <w:p w14:paraId="2450002E" w14:textId="77777777" w:rsidR="00C20D9E" w:rsidRPr="00C20D9E" w:rsidRDefault="00C20D9E" w:rsidP="00C20D9E">
            <w:pPr>
              <w:rPr>
                <w:rFonts w:ascii="Calibri" w:eastAsia="Times New Roman" w:hAnsi="Calibri" w:cs="Calibri"/>
                <w:sz w:val="24"/>
                <w:szCs w:val="19"/>
              </w:rPr>
            </w:pPr>
          </w:p>
        </w:tc>
      </w:tr>
      <w:tr w:rsidR="00C20D9E" w:rsidRPr="00C20D9E" w14:paraId="64AE0F60" w14:textId="77777777" w:rsidTr="00CE24FB">
        <w:trPr>
          <w:trHeight w:val="461"/>
          <w:jc w:val="center"/>
        </w:trPr>
        <w:tc>
          <w:tcPr>
            <w:tcW w:w="4309" w:type="dxa"/>
          </w:tcPr>
          <w:p w14:paraId="6E0DAA09"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 xml:space="preserve">Investigator’s Brochure </w:t>
            </w:r>
          </w:p>
        </w:tc>
        <w:tc>
          <w:tcPr>
            <w:tcW w:w="4309" w:type="dxa"/>
          </w:tcPr>
          <w:p w14:paraId="1D411422" w14:textId="77777777" w:rsidR="00C20D9E" w:rsidRPr="00C20D9E" w:rsidRDefault="00C20D9E" w:rsidP="00C20D9E">
            <w:pPr>
              <w:rPr>
                <w:rFonts w:ascii="Calibri" w:eastAsia="Times New Roman" w:hAnsi="Calibri" w:cs="Calibri"/>
                <w:sz w:val="24"/>
                <w:szCs w:val="19"/>
              </w:rPr>
            </w:pPr>
          </w:p>
        </w:tc>
      </w:tr>
      <w:tr w:rsidR="00C20D9E" w:rsidRPr="00C20D9E" w14:paraId="49D2BAD5" w14:textId="77777777" w:rsidTr="00CE24FB">
        <w:trPr>
          <w:trHeight w:val="461"/>
          <w:jc w:val="center"/>
        </w:trPr>
        <w:tc>
          <w:tcPr>
            <w:tcW w:w="4309" w:type="dxa"/>
          </w:tcPr>
          <w:p w14:paraId="0490CA78"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Informed consent documents</w:t>
            </w:r>
          </w:p>
          <w:p w14:paraId="41B402FC"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(consent, assent, HIPAA, Revocation letter)</w:t>
            </w:r>
          </w:p>
          <w:p w14:paraId="31E34986" w14:textId="15AC11D0" w:rsidR="00C20D9E" w:rsidRPr="00C20D9E" w:rsidRDefault="004A4F19" w:rsidP="00C20D9E">
            <w:pPr>
              <w:rPr>
                <w:rFonts w:ascii="Calibri" w:eastAsia="Times New Roman" w:hAnsi="Calibri" w:cs="Calibri"/>
                <w:sz w:val="24"/>
                <w:szCs w:val="19"/>
              </w:rPr>
            </w:pPr>
            <w:hyperlink r:id="rId54" w:history="1">
              <w:r w:rsidR="001B298D" w:rsidRPr="00A15F6A">
                <w:rPr>
                  <w:rStyle w:val="Hyperlink"/>
                </w:rPr>
                <w:t>https://www.irb.emory.edu/forms/consent/index.html</w:t>
              </w:r>
            </w:hyperlink>
            <w:r w:rsidR="001B298D">
              <w:t xml:space="preserve"> </w:t>
            </w:r>
          </w:p>
        </w:tc>
        <w:tc>
          <w:tcPr>
            <w:tcW w:w="4309" w:type="dxa"/>
          </w:tcPr>
          <w:p w14:paraId="77887A8F" w14:textId="77777777" w:rsidR="00C20D9E" w:rsidRPr="00C20D9E" w:rsidRDefault="00C20D9E" w:rsidP="00C20D9E">
            <w:pPr>
              <w:rPr>
                <w:rFonts w:ascii="Calibri" w:eastAsia="Times New Roman" w:hAnsi="Calibri" w:cs="Calibri"/>
                <w:sz w:val="24"/>
                <w:szCs w:val="19"/>
              </w:rPr>
            </w:pPr>
          </w:p>
        </w:tc>
      </w:tr>
      <w:tr w:rsidR="00C20D9E" w:rsidRPr="00C20D9E" w14:paraId="376435F7" w14:textId="77777777" w:rsidTr="00CE24FB">
        <w:trPr>
          <w:trHeight w:val="461"/>
          <w:jc w:val="center"/>
        </w:trPr>
        <w:tc>
          <w:tcPr>
            <w:tcW w:w="4309" w:type="dxa"/>
          </w:tcPr>
          <w:p w14:paraId="34565306"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 xml:space="preserve">Advertising, patient literature </w:t>
            </w:r>
          </w:p>
        </w:tc>
        <w:tc>
          <w:tcPr>
            <w:tcW w:w="4309" w:type="dxa"/>
          </w:tcPr>
          <w:p w14:paraId="6EBBD841" w14:textId="77777777" w:rsidR="00C20D9E" w:rsidRPr="00C20D9E" w:rsidRDefault="00C20D9E" w:rsidP="00C20D9E">
            <w:pPr>
              <w:rPr>
                <w:rFonts w:ascii="Calibri" w:eastAsia="Times New Roman" w:hAnsi="Calibri" w:cs="Calibri"/>
                <w:sz w:val="24"/>
                <w:szCs w:val="19"/>
              </w:rPr>
            </w:pPr>
          </w:p>
        </w:tc>
      </w:tr>
      <w:tr w:rsidR="00C20D9E" w:rsidRPr="00C20D9E" w14:paraId="514F9AFA" w14:textId="77777777" w:rsidTr="00CE24FB">
        <w:trPr>
          <w:trHeight w:val="461"/>
          <w:jc w:val="center"/>
        </w:trPr>
        <w:tc>
          <w:tcPr>
            <w:tcW w:w="4309" w:type="dxa"/>
          </w:tcPr>
          <w:p w14:paraId="1A77246B"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Data Collection Forms</w:t>
            </w:r>
          </w:p>
        </w:tc>
        <w:tc>
          <w:tcPr>
            <w:tcW w:w="4309" w:type="dxa"/>
          </w:tcPr>
          <w:p w14:paraId="67BCCE9F" w14:textId="77777777" w:rsidR="00C20D9E" w:rsidRPr="00C20D9E" w:rsidRDefault="00C20D9E" w:rsidP="00C20D9E">
            <w:pPr>
              <w:rPr>
                <w:rFonts w:ascii="Calibri" w:eastAsia="Times New Roman" w:hAnsi="Calibri" w:cs="Calibri"/>
                <w:sz w:val="24"/>
                <w:szCs w:val="19"/>
              </w:rPr>
            </w:pPr>
          </w:p>
        </w:tc>
      </w:tr>
      <w:tr w:rsidR="00C20D9E" w:rsidRPr="00C20D9E" w14:paraId="407ADCF2" w14:textId="77777777" w:rsidTr="00CE24FB">
        <w:trPr>
          <w:trHeight w:val="461"/>
          <w:jc w:val="center"/>
        </w:trPr>
        <w:tc>
          <w:tcPr>
            <w:tcW w:w="4309" w:type="dxa"/>
          </w:tcPr>
          <w:p w14:paraId="75F95444"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 xml:space="preserve">CITI certifications for all study staff </w:t>
            </w:r>
          </w:p>
        </w:tc>
        <w:tc>
          <w:tcPr>
            <w:tcW w:w="4309" w:type="dxa"/>
          </w:tcPr>
          <w:p w14:paraId="7922A0AC" w14:textId="77777777" w:rsidR="00C20D9E" w:rsidRPr="00C20D9E" w:rsidRDefault="00C20D9E" w:rsidP="00C20D9E">
            <w:pPr>
              <w:rPr>
                <w:rFonts w:ascii="Calibri" w:eastAsia="Times New Roman" w:hAnsi="Calibri" w:cs="Calibri"/>
                <w:sz w:val="24"/>
                <w:szCs w:val="19"/>
              </w:rPr>
            </w:pPr>
          </w:p>
        </w:tc>
      </w:tr>
      <w:tr w:rsidR="00C20D9E" w:rsidRPr="00C20D9E" w14:paraId="4162EC92" w14:textId="77777777" w:rsidTr="00CE24FB">
        <w:trPr>
          <w:trHeight w:val="461"/>
          <w:jc w:val="center"/>
        </w:trPr>
        <w:tc>
          <w:tcPr>
            <w:tcW w:w="4309" w:type="dxa"/>
          </w:tcPr>
          <w:p w14:paraId="447B107F"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 xml:space="preserve">Amendments </w:t>
            </w:r>
          </w:p>
        </w:tc>
        <w:tc>
          <w:tcPr>
            <w:tcW w:w="4309" w:type="dxa"/>
          </w:tcPr>
          <w:p w14:paraId="4034B725" w14:textId="77777777" w:rsidR="00C20D9E" w:rsidRPr="00C20D9E" w:rsidRDefault="00C20D9E" w:rsidP="00C20D9E">
            <w:pPr>
              <w:rPr>
                <w:rFonts w:ascii="Calibri" w:eastAsia="Times New Roman" w:hAnsi="Calibri" w:cs="Calibri"/>
                <w:sz w:val="24"/>
                <w:szCs w:val="19"/>
              </w:rPr>
            </w:pPr>
          </w:p>
        </w:tc>
      </w:tr>
      <w:tr w:rsidR="00C20D9E" w:rsidRPr="00C20D9E" w14:paraId="348F3E43" w14:textId="77777777" w:rsidTr="00CE24FB">
        <w:trPr>
          <w:trHeight w:val="461"/>
          <w:jc w:val="center"/>
        </w:trPr>
        <w:tc>
          <w:tcPr>
            <w:tcW w:w="4309" w:type="dxa"/>
          </w:tcPr>
          <w:p w14:paraId="0B1A669F"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 xml:space="preserve">End of study reports </w:t>
            </w:r>
          </w:p>
        </w:tc>
        <w:tc>
          <w:tcPr>
            <w:tcW w:w="4309" w:type="dxa"/>
          </w:tcPr>
          <w:p w14:paraId="0EDFA37A" w14:textId="77777777" w:rsidR="00C20D9E" w:rsidRPr="00C20D9E" w:rsidRDefault="00C20D9E" w:rsidP="00C20D9E">
            <w:pPr>
              <w:rPr>
                <w:rFonts w:ascii="Calibri" w:eastAsia="Times New Roman" w:hAnsi="Calibri" w:cs="Calibri"/>
                <w:sz w:val="24"/>
                <w:szCs w:val="19"/>
              </w:rPr>
            </w:pPr>
          </w:p>
        </w:tc>
      </w:tr>
    </w:tbl>
    <w:p w14:paraId="765459FE" w14:textId="77777777" w:rsidR="00C20D9E" w:rsidRPr="00C20D9E" w:rsidRDefault="00C20D9E" w:rsidP="00C20D9E">
      <w:pPr>
        <w:spacing w:before="240"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 </w:t>
      </w:r>
    </w:p>
    <w:tbl>
      <w:tblPr>
        <w:tblStyle w:val="TableGrid"/>
        <w:tblW w:w="0" w:type="auto"/>
        <w:jc w:val="center"/>
        <w:tblLook w:val="04A0" w:firstRow="1" w:lastRow="0" w:firstColumn="1" w:lastColumn="0" w:noHBand="0" w:noVBand="1"/>
      </w:tblPr>
      <w:tblGrid>
        <w:gridCol w:w="4309"/>
        <w:gridCol w:w="4309"/>
      </w:tblGrid>
      <w:tr w:rsidR="00C20D9E" w:rsidRPr="00C20D9E" w14:paraId="7C535270" w14:textId="77777777" w:rsidTr="00CE24FB">
        <w:trPr>
          <w:trHeight w:val="445"/>
          <w:jc w:val="center"/>
        </w:trPr>
        <w:tc>
          <w:tcPr>
            <w:tcW w:w="4309" w:type="dxa"/>
          </w:tcPr>
          <w:p w14:paraId="1D0D5452" w14:textId="77777777" w:rsidR="00C20D9E" w:rsidRPr="00C20D9E" w:rsidRDefault="00C20D9E" w:rsidP="00C20D9E">
            <w:pPr>
              <w:rPr>
                <w:rFonts w:ascii="Calibri" w:eastAsia="Times New Roman" w:hAnsi="Calibri" w:cs="Calibri"/>
                <w:b/>
                <w:sz w:val="24"/>
                <w:szCs w:val="19"/>
              </w:rPr>
            </w:pPr>
            <w:r w:rsidRPr="00C20D9E">
              <w:rPr>
                <w:rFonts w:ascii="Calibri" w:eastAsia="Times New Roman" w:hAnsi="Calibri" w:cs="Calibri"/>
                <w:b/>
                <w:sz w:val="24"/>
                <w:szCs w:val="19"/>
              </w:rPr>
              <w:t>Complete the following when appropriate</w:t>
            </w:r>
          </w:p>
        </w:tc>
        <w:tc>
          <w:tcPr>
            <w:tcW w:w="4309" w:type="dxa"/>
          </w:tcPr>
          <w:p w14:paraId="236888C2" w14:textId="77777777" w:rsidR="00C20D9E" w:rsidRPr="00C20D9E" w:rsidRDefault="00C20D9E" w:rsidP="00C20D9E">
            <w:pPr>
              <w:rPr>
                <w:rFonts w:ascii="Calibri" w:eastAsia="Times New Roman" w:hAnsi="Calibri" w:cs="Calibri"/>
                <w:b/>
                <w:sz w:val="24"/>
                <w:szCs w:val="19"/>
              </w:rPr>
            </w:pPr>
            <w:r w:rsidRPr="00C20D9E">
              <w:rPr>
                <w:rFonts w:ascii="Calibri" w:eastAsia="Times New Roman" w:hAnsi="Calibri" w:cs="Calibri"/>
                <w:b/>
                <w:sz w:val="24"/>
                <w:szCs w:val="19"/>
              </w:rPr>
              <w:t>Check date when 1</w:t>
            </w:r>
            <w:r w:rsidRPr="00C20D9E">
              <w:rPr>
                <w:rFonts w:ascii="Calibri" w:eastAsia="Times New Roman" w:hAnsi="Calibri" w:cs="Calibri"/>
                <w:b/>
                <w:sz w:val="24"/>
                <w:szCs w:val="19"/>
                <w:vertAlign w:val="superscript"/>
              </w:rPr>
              <w:t>st</w:t>
            </w:r>
            <w:r w:rsidRPr="00C20D9E">
              <w:rPr>
                <w:rFonts w:ascii="Calibri" w:eastAsia="Times New Roman" w:hAnsi="Calibri" w:cs="Calibri"/>
                <w:b/>
                <w:sz w:val="24"/>
                <w:szCs w:val="19"/>
              </w:rPr>
              <w:t xml:space="preserve"> completed</w:t>
            </w:r>
          </w:p>
        </w:tc>
      </w:tr>
      <w:tr w:rsidR="00C20D9E" w:rsidRPr="00C20D9E" w14:paraId="3A7A1D7E" w14:textId="77777777" w:rsidTr="00CE24FB">
        <w:trPr>
          <w:trHeight w:val="461"/>
          <w:jc w:val="center"/>
        </w:trPr>
        <w:tc>
          <w:tcPr>
            <w:tcW w:w="4309" w:type="dxa"/>
          </w:tcPr>
          <w:p w14:paraId="238E9C55"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 xml:space="preserve">Report adverse events and protocol deviations as </w:t>
            </w:r>
            <w:proofErr w:type="gramStart"/>
            <w:r w:rsidRPr="00C20D9E">
              <w:rPr>
                <w:rFonts w:ascii="Calibri" w:eastAsia="Times New Roman" w:hAnsi="Calibri" w:cs="Calibri"/>
                <w:sz w:val="24"/>
                <w:szCs w:val="19"/>
              </w:rPr>
              <w:t>required</w:t>
            </w:r>
            <w:proofErr w:type="gramEnd"/>
            <w:r w:rsidRPr="00C20D9E">
              <w:rPr>
                <w:rFonts w:ascii="Calibri" w:eastAsia="Times New Roman" w:hAnsi="Calibri" w:cs="Calibri"/>
                <w:sz w:val="24"/>
                <w:szCs w:val="19"/>
              </w:rPr>
              <w:t xml:space="preserve"> </w:t>
            </w:r>
          </w:p>
          <w:p w14:paraId="31103648" w14:textId="77777777" w:rsidR="00C20D9E" w:rsidRPr="00C20D9E" w:rsidRDefault="00C20D9E" w:rsidP="00C20D9E">
            <w:pPr>
              <w:rPr>
                <w:rFonts w:ascii="Calibri" w:eastAsia="Times New Roman" w:hAnsi="Calibri" w:cs="Calibri"/>
                <w:sz w:val="24"/>
                <w:szCs w:val="19"/>
              </w:rPr>
            </w:pPr>
          </w:p>
        </w:tc>
        <w:tc>
          <w:tcPr>
            <w:tcW w:w="4309" w:type="dxa"/>
          </w:tcPr>
          <w:p w14:paraId="55FF33FC" w14:textId="77777777" w:rsidR="00C20D9E" w:rsidRPr="00C20D9E" w:rsidRDefault="00C20D9E" w:rsidP="00C20D9E">
            <w:pPr>
              <w:rPr>
                <w:rFonts w:ascii="Calibri" w:eastAsia="Times New Roman" w:hAnsi="Calibri" w:cs="Calibri"/>
                <w:sz w:val="24"/>
                <w:szCs w:val="19"/>
              </w:rPr>
            </w:pPr>
          </w:p>
        </w:tc>
      </w:tr>
      <w:tr w:rsidR="00C20D9E" w:rsidRPr="00C20D9E" w14:paraId="592976F4" w14:textId="77777777" w:rsidTr="00CE24FB">
        <w:trPr>
          <w:trHeight w:val="461"/>
          <w:jc w:val="center"/>
        </w:trPr>
        <w:tc>
          <w:tcPr>
            <w:tcW w:w="4309" w:type="dxa"/>
          </w:tcPr>
          <w:p w14:paraId="79CA4788"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Notify the IRB of ongoing developments in study</w:t>
            </w:r>
          </w:p>
        </w:tc>
        <w:tc>
          <w:tcPr>
            <w:tcW w:w="4309" w:type="dxa"/>
          </w:tcPr>
          <w:p w14:paraId="602727A9" w14:textId="77777777" w:rsidR="00C20D9E" w:rsidRPr="00C20D9E" w:rsidRDefault="00C20D9E" w:rsidP="00C20D9E">
            <w:pPr>
              <w:rPr>
                <w:rFonts w:ascii="Calibri" w:eastAsia="Times New Roman" w:hAnsi="Calibri" w:cs="Calibri"/>
                <w:sz w:val="24"/>
                <w:szCs w:val="19"/>
              </w:rPr>
            </w:pPr>
          </w:p>
        </w:tc>
      </w:tr>
      <w:tr w:rsidR="00C20D9E" w:rsidRPr="00C20D9E" w14:paraId="329747E8" w14:textId="77777777" w:rsidTr="00CE24FB">
        <w:trPr>
          <w:trHeight w:val="461"/>
          <w:jc w:val="center"/>
        </w:trPr>
        <w:tc>
          <w:tcPr>
            <w:tcW w:w="4309" w:type="dxa"/>
          </w:tcPr>
          <w:p w14:paraId="26C55272"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 xml:space="preserve">Provide IRB with required Annual Progress Reports and unstamped ICF for </w:t>
            </w:r>
            <w:proofErr w:type="gramStart"/>
            <w:r w:rsidRPr="00C20D9E">
              <w:rPr>
                <w:rFonts w:ascii="Calibri" w:eastAsia="Times New Roman" w:hAnsi="Calibri" w:cs="Calibri"/>
                <w:sz w:val="24"/>
                <w:szCs w:val="19"/>
              </w:rPr>
              <w:lastRenderedPageBreak/>
              <w:t>yearly  approval</w:t>
            </w:r>
            <w:proofErr w:type="gramEnd"/>
            <w:r w:rsidRPr="00C20D9E">
              <w:rPr>
                <w:rFonts w:ascii="Calibri" w:eastAsia="Times New Roman" w:hAnsi="Calibri" w:cs="Calibri"/>
                <w:sz w:val="24"/>
                <w:szCs w:val="19"/>
              </w:rPr>
              <w:t xml:space="preserve"> (progress reports may be more frequent as necessary)</w:t>
            </w:r>
          </w:p>
        </w:tc>
        <w:tc>
          <w:tcPr>
            <w:tcW w:w="4309" w:type="dxa"/>
          </w:tcPr>
          <w:p w14:paraId="7AF8B727" w14:textId="77777777" w:rsidR="00C20D9E" w:rsidRPr="00C20D9E" w:rsidRDefault="00C20D9E" w:rsidP="00C20D9E">
            <w:pPr>
              <w:rPr>
                <w:rFonts w:ascii="Calibri" w:eastAsia="Times New Roman" w:hAnsi="Calibri" w:cs="Calibri"/>
                <w:sz w:val="24"/>
                <w:szCs w:val="19"/>
              </w:rPr>
            </w:pPr>
          </w:p>
        </w:tc>
      </w:tr>
      <w:tr w:rsidR="00C20D9E" w:rsidRPr="00C20D9E" w14:paraId="1B81F95E" w14:textId="77777777" w:rsidTr="00CE24FB">
        <w:trPr>
          <w:trHeight w:val="461"/>
          <w:jc w:val="center"/>
        </w:trPr>
        <w:tc>
          <w:tcPr>
            <w:tcW w:w="4309" w:type="dxa"/>
          </w:tcPr>
          <w:p w14:paraId="70AE691E"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 xml:space="preserve">Submit any changes to the approved protocol to IRB for approval (all protocol </w:t>
            </w:r>
            <w:proofErr w:type="gramStart"/>
            <w:r w:rsidRPr="00C20D9E">
              <w:rPr>
                <w:rFonts w:ascii="Calibri" w:eastAsia="Times New Roman" w:hAnsi="Calibri" w:cs="Calibri"/>
                <w:sz w:val="24"/>
                <w:szCs w:val="19"/>
              </w:rPr>
              <w:t>revisions  including</w:t>
            </w:r>
            <w:proofErr w:type="gramEnd"/>
            <w:r w:rsidRPr="00C20D9E">
              <w:rPr>
                <w:rFonts w:ascii="Calibri" w:eastAsia="Times New Roman" w:hAnsi="Calibri" w:cs="Calibri"/>
                <w:sz w:val="24"/>
                <w:szCs w:val="19"/>
              </w:rPr>
              <w:t xml:space="preserve"> editorial changes)</w:t>
            </w:r>
          </w:p>
        </w:tc>
        <w:tc>
          <w:tcPr>
            <w:tcW w:w="4309" w:type="dxa"/>
          </w:tcPr>
          <w:p w14:paraId="6E039BEE" w14:textId="77777777" w:rsidR="00C20D9E" w:rsidRPr="00C20D9E" w:rsidRDefault="00C20D9E" w:rsidP="00C20D9E">
            <w:pPr>
              <w:rPr>
                <w:rFonts w:ascii="Calibri" w:eastAsia="Times New Roman" w:hAnsi="Calibri" w:cs="Calibri"/>
                <w:sz w:val="24"/>
                <w:szCs w:val="19"/>
              </w:rPr>
            </w:pPr>
          </w:p>
        </w:tc>
      </w:tr>
      <w:tr w:rsidR="00C20D9E" w:rsidRPr="00C20D9E" w14:paraId="0AF71501" w14:textId="77777777" w:rsidTr="00CE24FB">
        <w:trPr>
          <w:trHeight w:val="461"/>
          <w:jc w:val="center"/>
        </w:trPr>
        <w:tc>
          <w:tcPr>
            <w:tcW w:w="4309" w:type="dxa"/>
          </w:tcPr>
          <w:p w14:paraId="64484105"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Inform IRB of trial completion and submits termination report</w:t>
            </w:r>
          </w:p>
        </w:tc>
        <w:tc>
          <w:tcPr>
            <w:tcW w:w="4309" w:type="dxa"/>
          </w:tcPr>
          <w:p w14:paraId="42F34DA9" w14:textId="77777777" w:rsidR="00C20D9E" w:rsidRPr="00C20D9E" w:rsidRDefault="00C20D9E" w:rsidP="00C20D9E">
            <w:pPr>
              <w:rPr>
                <w:rFonts w:ascii="Calibri" w:eastAsia="Times New Roman" w:hAnsi="Calibri" w:cs="Calibri"/>
                <w:sz w:val="24"/>
                <w:szCs w:val="19"/>
              </w:rPr>
            </w:pPr>
          </w:p>
        </w:tc>
      </w:tr>
    </w:tbl>
    <w:p w14:paraId="43ED7B37" w14:textId="77777777" w:rsidR="00C20D9E" w:rsidRPr="00C20D9E" w:rsidRDefault="00C20D9E" w:rsidP="00C20D9E">
      <w:pPr>
        <w:spacing w:after="0" w:line="240" w:lineRule="auto"/>
        <w:rPr>
          <w:rFonts w:ascii="Calibri" w:eastAsia="Times New Roman" w:hAnsi="Calibri" w:cs="Calibri"/>
          <w:sz w:val="24"/>
          <w:szCs w:val="19"/>
        </w:rPr>
      </w:pPr>
    </w:p>
    <w:p w14:paraId="089CBB22" w14:textId="77777777" w:rsidR="00C20D9E" w:rsidRPr="00C20D9E" w:rsidRDefault="00C20D9E" w:rsidP="00C20D9E">
      <w:pPr>
        <w:numPr>
          <w:ilvl w:val="0"/>
          <w:numId w:val="17"/>
        </w:numPr>
        <w:spacing w:after="0" w:line="240"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Submit CHOA IRB approval request, if applicable </w:t>
      </w:r>
    </w:p>
    <w:p w14:paraId="7FC3CC22" w14:textId="067B692F" w:rsidR="00C20D9E" w:rsidRPr="00C20D9E" w:rsidRDefault="004A4F19" w:rsidP="00C20D9E">
      <w:pPr>
        <w:numPr>
          <w:ilvl w:val="1"/>
          <w:numId w:val="17"/>
        </w:numPr>
        <w:spacing w:after="0" w:line="240" w:lineRule="auto"/>
        <w:contextualSpacing/>
        <w:rPr>
          <w:rFonts w:ascii="Calibri" w:eastAsia="Times New Roman" w:hAnsi="Calibri" w:cs="Calibri"/>
          <w:sz w:val="24"/>
          <w:szCs w:val="19"/>
        </w:rPr>
      </w:pPr>
      <w:hyperlink r:id="rId55" w:history="1">
        <w:r w:rsidR="00C20D9E" w:rsidRPr="006405BF">
          <w:rPr>
            <w:rStyle w:val="Hyperlink"/>
            <w:rFonts w:ascii="Calibri" w:eastAsia="Times New Roman" w:hAnsi="Calibri" w:cs="Calibri"/>
            <w:sz w:val="24"/>
            <w:szCs w:val="19"/>
          </w:rPr>
          <w:t>Complete CHOA IRB Authorization Agreement (IAA)</w:t>
        </w:r>
      </w:hyperlink>
    </w:p>
    <w:p w14:paraId="157B2AD1" w14:textId="77777777" w:rsidR="00C20D9E" w:rsidRPr="00C20D9E" w:rsidRDefault="004A4F19" w:rsidP="00C20D9E">
      <w:pPr>
        <w:numPr>
          <w:ilvl w:val="2"/>
          <w:numId w:val="17"/>
        </w:numPr>
        <w:spacing w:after="0" w:line="240" w:lineRule="auto"/>
        <w:contextualSpacing/>
        <w:rPr>
          <w:rFonts w:ascii="Calibri" w:eastAsia="Times New Roman" w:hAnsi="Calibri" w:cs="Calibri"/>
          <w:sz w:val="24"/>
          <w:szCs w:val="19"/>
        </w:rPr>
      </w:pPr>
      <w:hyperlink r:id="rId56" w:history="1">
        <w:r w:rsidR="00C20D9E" w:rsidRPr="00C20D9E">
          <w:rPr>
            <w:rFonts w:ascii="Calibri" w:eastAsia="Calibri" w:hAnsi="Calibri" w:cs="Calibri"/>
            <w:color w:val="0563C1"/>
            <w:sz w:val="24"/>
            <w:u w:val="single"/>
          </w:rPr>
          <w:t>CHOA IRB Forms</w:t>
        </w:r>
        <w:r w:rsidR="00C20D9E" w:rsidRPr="00C20D9E">
          <w:rPr>
            <w:rFonts w:ascii="Calibri" w:eastAsia="Calibri" w:hAnsi="Calibri" w:cs="Calibri"/>
            <w:color w:val="0563C1"/>
            <w:u w:val="single"/>
          </w:rPr>
          <w:t>  </w:t>
        </w:r>
      </w:hyperlink>
    </w:p>
    <w:p w14:paraId="31264E25" w14:textId="77777777" w:rsidR="00C20D9E" w:rsidRPr="00C20D9E" w:rsidRDefault="00C20D9E" w:rsidP="00C20D9E">
      <w:pPr>
        <w:spacing w:after="0" w:line="240" w:lineRule="auto"/>
        <w:rPr>
          <w:rFonts w:ascii="Calibri" w:eastAsia="Times New Roman" w:hAnsi="Calibri" w:cs="Calibri"/>
          <w:sz w:val="24"/>
          <w:szCs w:val="19"/>
        </w:rPr>
      </w:pPr>
    </w:p>
    <w:p w14:paraId="2590C074" w14:textId="77777777" w:rsidR="00C20D9E" w:rsidRPr="00C20D9E" w:rsidRDefault="00C20D9E" w:rsidP="00C20D9E">
      <w:pPr>
        <w:spacing w:after="0" w:line="240" w:lineRule="auto"/>
        <w:rPr>
          <w:rFonts w:ascii="Calibri" w:eastAsia="Times New Roman" w:hAnsi="Calibri" w:cs="Calibri"/>
          <w:sz w:val="24"/>
          <w:szCs w:val="19"/>
        </w:rPr>
      </w:pPr>
    </w:p>
    <w:p w14:paraId="3D33E1E8" w14:textId="77777777" w:rsidR="00C20D9E" w:rsidRPr="00C20D9E" w:rsidRDefault="00C20D9E" w:rsidP="00C20D9E">
      <w:pPr>
        <w:spacing w:after="0" w:line="240" w:lineRule="auto"/>
        <w:rPr>
          <w:rFonts w:ascii="Calibri" w:eastAsia="Times New Roman" w:hAnsi="Calibri" w:cs="Calibri"/>
          <w:sz w:val="24"/>
          <w:szCs w:val="19"/>
        </w:rPr>
      </w:pPr>
    </w:p>
    <w:p w14:paraId="0A6E4ADD" w14:textId="77777777" w:rsidR="00C20D9E" w:rsidRPr="00C20D9E" w:rsidRDefault="00C20D9E" w:rsidP="00C20D9E">
      <w:pPr>
        <w:spacing w:after="0" w:line="240" w:lineRule="auto"/>
        <w:rPr>
          <w:rFonts w:ascii="Calibri" w:eastAsia="Times New Roman" w:hAnsi="Calibri" w:cs="Calibri"/>
          <w:sz w:val="24"/>
          <w:szCs w:val="19"/>
        </w:rPr>
      </w:pPr>
    </w:p>
    <w:p w14:paraId="443AC1FF" w14:textId="77777777" w:rsidR="00C20D9E" w:rsidRPr="00C20D9E" w:rsidRDefault="00C20D9E" w:rsidP="00C20D9E">
      <w:pPr>
        <w:spacing w:after="0" w:line="240" w:lineRule="auto"/>
        <w:rPr>
          <w:rFonts w:ascii="Calibri" w:eastAsia="Times New Roman" w:hAnsi="Calibri" w:cs="Calibri"/>
          <w:sz w:val="24"/>
          <w:szCs w:val="19"/>
        </w:rPr>
      </w:pPr>
    </w:p>
    <w:p w14:paraId="1D3138F1" w14:textId="77777777" w:rsidR="00C20D9E" w:rsidRPr="00C20D9E" w:rsidRDefault="00C20D9E" w:rsidP="00C20D9E">
      <w:pPr>
        <w:spacing w:after="0" w:line="240" w:lineRule="auto"/>
        <w:rPr>
          <w:rFonts w:ascii="Calibri" w:eastAsia="Times New Roman" w:hAnsi="Calibri" w:cs="Calibri"/>
          <w:sz w:val="24"/>
          <w:szCs w:val="19"/>
        </w:rPr>
      </w:pPr>
    </w:p>
    <w:p w14:paraId="04623F36" w14:textId="77777777" w:rsidR="00C20D9E" w:rsidRPr="00C20D9E" w:rsidRDefault="00C20D9E" w:rsidP="00C20D9E">
      <w:pPr>
        <w:spacing w:after="0" w:line="240" w:lineRule="auto"/>
        <w:rPr>
          <w:rFonts w:ascii="Calibri" w:eastAsia="Times New Roman" w:hAnsi="Calibri" w:cs="Calibri"/>
          <w:sz w:val="24"/>
          <w:szCs w:val="19"/>
        </w:rPr>
      </w:pPr>
    </w:p>
    <w:p w14:paraId="481F9CEF" w14:textId="77777777" w:rsidR="00C20D9E" w:rsidRPr="00C20D9E" w:rsidRDefault="00C20D9E" w:rsidP="00C20D9E">
      <w:pPr>
        <w:spacing w:after="0" w:line="240" w:lineRule="auto"/>
        <w:rPr>
          <w:rFonts w:ascii="Calibri" w:eastAsia="Times New Roman" w:hAnsi="Calibri" w:cs="Calibri"/>
          <w:sz w:val="24"/>
          <w:szCs w:val="19"/>
        </w:rPr>
      </w:pPr>
    </w:p>
    <w:p w14:paraId="7FD45E01" w14:textId="77777777" w:rsidR="00C20D9E" w:rsidRPr="00C20D9E" w:rsidRDefault="00C20D9E" w:rsidP="00C20D9E">
      <w:pPr>
        <w:spacing w:after="0" w:line="240" w:lineRule="auto"/>
        <w:rPr>
          <w:rFonts w:ascii="Calibri" w:eastAsia="Times New Roman" w:hAnsi="Calibri" w:cs="Calibri"/>
          <w:sz w:val="24"/>
          <w:szCs w:val="19"/>
        </w:rPr>
      </w:pPr>
    </w:p>
    <w:p w14:paraId="11273CC2" w14:textId="77777777" w:rsidR="00C20D9E" w:rsidRPr="00C20D9E" w:rsidRDefault="00C20D9E" w:rsidP="00C20D9E">
      <w:pPr>
        <w:spacing w:after="0" w:line="240" w:lineRule="auto"/>
        <w:rPr>
          <w:rFonts w:ascii="Calibri" w:eastAsia="Times New Roman" w:hAnsi="Calibri" w:cs="Calibri"/>
          <w:sz w:val="24"/>
          <w:szCs w:val="19"/>
        </w:rPr>
      </w:pPr>
    </w:p>
    <w:p w14:paraId="2952A3A3" w14:textId="77777777" w:rsidR="00C20D9E" w:rsidRPr="00C20D9E" w:rsidRDefault="00C20D9E" w:rsidP="00C20D9E">
      <w:pPr>
        <w:spacing w:after="0" w:line="240" w:lineRule="auto"/>
        <w:rPr>
          <w:rFonts w:ascii="Calibri" w:eastAsia="Times New Roman" w:hAnsi="Calibri" w:cs="Calibri"/>
          <w:sz w:val="24"/>
          <w:szCs w:val="19"/>
        </w:rPr>
      </w:pPr>
    </w:p>
    <w:p w14:paraId="625C70CA" w14:textId="77777777" w:rsidR="00C20D9E" w:rsidRPr="00C20D9E" w:rsidRDefault="00C20D9E" w:rsidP="00C20D9E">
      <w:pPr>
        <w:spacing w:after="0" w:line="240" w:lineRule="auto"/>
        <w:rPr>
          <w:rFonts w:ascii="Calibri" w:eastAsia="Times New Roman" w:hAnsi="Calibri" w:cs="Calibri"/>
          <w:sz w:val="24"/>
          <w:szCs w:val="19"/>
        </w:rPr>
      </w:pPr>
    </w:p>
    <w:p w14:paraId="0F5FE7A7" w14:textId="77777777" w:rsidR="00C20D9E" w:rsidRPr="00C20D9E" w:rsidRDefault="00C20D9E" w:rsidP="00C20D9E">
      <w:pPr>
        <w:spacing w:after="0" w:line="240" w:lineRule="auto"/>
        <w:rPr>
          <w:rFonts w:ascii="Calibri" w:eastAsia="Times New Roman" w:hAnsi="Calibri" w:cs="Calibri"/>
          <w:sz w:val="24"/>
          <w:szCs w:val="19"/>
        </w:rPr>
      </w:pPr>
    </w:p>
    <w:p w14:paraId="6D46A537" w14:textId="77777777" w:rsidR="00C20D9E" w:rsidRPr="00C20D9E" w:rsidRDefault="00C20D9E" w:rsidP="00C20D9E">
      <w:pPr>
        <w:spacing w:after="0" w:line="240" w:lineRule="auto"/>
        <w:rPr>
          <w:rFonts w:ascii="Calibri" w:eastAsia="Times New Roman" w:hAnsi="Calibri" w:cs="Calibri"/>
          <w:sz w:val="24"/>
          <w:szCs w:val="19"/>
        </w:rPr>
      </w:pPr>
    </w:p>
    <w:p w14:paraId="4A3D2DFC" w14:textId="77777777" w:rsidR="00C20D9E" w:rsidRPr="00C20D9E" w:rsidRDefault="00C20D9E" w:rsidP="00C20D9E">
      <w:pPr>
        <w:spacing w:after="0" w:line="240" w:lineRule="auto"/>
        <w:rPr>
          <w:rFonts w:ascii="Calibri" w:eastAsia="Times New Roman" w:hAnsi="Calibri" w:cs="Calibri"/>
          <w:sz w:val="24"/>
          <w:szCs w:val="19"/>
        </w:rPr>
      </w:pPr>
    </w:p>
    <w:p w14:paraId="2819F1E4" w14:textId="77777777" w:rsidR="00C20D9E" w:rsidRPr="00C20D9E" w:rsidRDefault="00C20D9E" w:rsidP="00C20D9E">
      <w:pPr>
        <w:spacing w:after="0" w:line="240" w:lineRule="auto"/>
        <w:rPr>
          <w:rFonts w:ascii="Calibri" w:eastAsia="Times New Roman" w:hAnsi="Calibri" w:cs="Calibri"/>
          <w:sz w:val="24"/>
          <w:szCs w:val="19"/>
        </w:rPr>
      </w:pPr>
    </w:p>
    <w:p w14:paraId="06618D66" w14:textId="77777777" w:rsidR="00C20D9E" w:rsidRPr="00C20D9E" w:rsidRDefault="00C20D9E" w:rsidP="00C20D9E">
      <w:pPr>
        <w:spacing w:after="0" w:line="240" w:lineRule="auto"/>
        <w:rPr>
          <w:rFonts w:ascii="Calibri" w:eastAsia="Times New Roman" w:hAnsi="Calibri" w:cs="Calibri"/>
          <w:sz w:val="24"/>
          <w:szCs w:val="19"/>
        </w:rPr>
      </w:pPr>
    </w:p>
    <w:p w14:paraId="677A462A"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By signing below, I agree that I have reviewed and/or completed the above. </w:t>
      </w:r>
    </w:p>
    <w:p w14:paraId="58E2975E" w14:textId="77777777" w:rsidR="00C20D9E" w:rsidRPr="00C20D9E" w:rsidRDefault="00C20D9E" w:rsidP="00C20D9E">
      <w:pPr>
        <w:spacing w:after="0" w:line="240" w:lineRule="auto"/>
        <w:rPr>
          <w:rFonts w:ascii="Calibri" w:eastAsia="Times New Roman" w:hAnsi="Calibri" w:cs="Calibri"/>
          <w:sz w:val="24"/>
          <w:szCs w:val="19"/>
        </w:rPr>
      </w:pPr>
    </w:p>
    <w:p w14:paraId="07D5D063"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Research Coordinator: _____________________________________Date: _________________ </w:t>
      </w:r>
    </w:p>
    <w:p w14:paraId="30A81446" w14:textId="77777777" w:rsidR="00C20D9E" w:rsidRPr="00C20D9E" w:rsidRDefault="00C20D9E" w:rsidP="00C20D9E">
      <w:pPr>
        <w:spacing w:after="0" w:line="240" w:lineRule="auto"/>
        <w:rPr>
          <w:rFonts w:ascii="Calibri" w:eastAsia="Times New Roman" w:hAnsi="Calibri" w:cs="Calibri"/>
          <w:sz w:val="24"/>
          <w:szCs w:val="19"/>
        </w:rPr>
      </w:pPr>
    </w:p>
    <w:p w14:paraId="3B1E7EA6"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Preceptor: _______________________________________________Date: _________________ </w:t>
      </w:r>
    </w:p>
    <w:p w14:paraId="1BED6925" w14:textId="77777777" w:rsidR="00C20D9E" w:rsidRPr="00C20D9E" w:rsidRDefault="00C20D9E" w:rsidP="00C20D9E">
      <w:pPr>
        <w:rPr>
          <w:rFonts w:ascii="Calibri" w:eastAsia="Times New Roman" w:hAnsi="Calibri" w:cs="Calibri"/>
          <w:sz w:val="24"/>
          <w:szCs w:val="19"/>
        </w:rPr>
      </w:pPr>
    </w:p>
    <w:p w14:paraId="7DE764D0" w14:textId="77777777" w:rsidR="00C20D9E" w:rsidRPr="00C20D9E" w:rsidRDefault="00C20D9E" w:rsidP="00C20D9E">
      <w:pPr>
        <w:rPr>
          <w:rFonts w:ascii="Calibri" w:eastAsia="Times New Roman" w:hAnsi="Calibri" w:cs="Calibri"/>
          <w:b/>
          <w:sz w:val="28"/>
          <w:u w:val="single"/>
        </w:rPr>
      </w:pPr>
    </w:p>
    <w:p w14:paraId="31137E7E" w14:textId="77777777" w:rsidR="00C20D9E" w:rsidRPr="00C20D9E" w:rsidRDefault="00C20D9E" w:rsidP="00C20D9E">
      <w:pPr>
        <w:rPr>
          <w:rFonts w:ascii="Calibri" w:eastAsia="Times New Roman" w:hAnsi="Calibri" w:cs="Calibri"/>
          <w:b/>
          <w:sz w:val="28"/>
          <w:u w:val="single"/>
        </w:rPr>
      </w:pPr>
    </w:p>
    <w:p w14:paraId="53E87639" w14:textId="77777777" w:rsidR="00C20D9E" w:rsidRPr="00C20D9E" w:rsidRDefault="00C20D9E" w:rsidP="00C20D9E">
      <w:pPr>
        <w:rPr>
          <w:rFonts w:ascii="Calibri" w:eastAsia="Times New Roman" w:hAnsi="Calibri" w:cs="Calibri"/>
          <w:b/>
          <w:sz w:val="28"/>
          <w:u w:val="single"/>
        </w:rPr>
      </w:pPr>
    </w:p>
    <w:p w14:paraId="180C495E" w14:textId="77777777" w:rsidR="00C20D9E" w:rsidRPr="00C20D9E" w:rsidRDefault="00C20D9E" w:rsidP="00C20D9E">
      <w:pPr>
        <w:rPr>
          <w:rFonts w:ascii="Calibri" w:eastAsia="Times New Roman" w:hAnsi="Calibri" w:cs="Calibri"/>
          <w:b/>
          <w:sz w:val="28"/>
          <w:u w:val="single"/>
        </w:rPr>
      </w:pPr>
    </w:p>
    <w:p w14:paraId="573BC8EC" w14:textId="77777777" w:rsidR="00FA1764" w:rsidRDefault="00FA1764" w:rsidP="00C20D9E">
      <w:pPr>
        <w:rPr>
          <w:rFonts w:ascii="Calibri" w:eastAsia="Times New Roman" w:hAnsi="Calibri" w:cs="Calibri"/>
          <w:b/>
          <w:sz w:val="28"/>
          <w:u w:val="single"/>
        </w:rPr>
      </w:pPr>
    </w:p>
    <w:p w14:paraId="43C98593" w14:textId="1330EE89" w:rsidR="00C20D9E" w:rsidRPr="00C20D9E" w:rsidRDefault="00C20D9E" w:rsidP="00C20D9E">
      <w:pPr>
        <w:rPr>
          <w:rFonts w:ascii="Calibri" w:eastAsia="Times New Roman" w:hAnsi="Calibri" w:cs="Calibri"/>
          <w:b/>
          <w:sz w:val="28"/>
          <w:u w:val="single"/>
        </w:rPr>
      </w:pPr>
      <w:r w:rsidRPr="00C20D9E">
        <w:rPr>
          <w:rFonts w:ascii="Calibri" w:eastAsia="Times New Roman" w:hAnsi="Calibri" w:cs="Calibri"/>
          <w:b/>
          <w:sz w:val="28"/>
          <w:u w:val="single"/>
        </w:rPr>
        <w:lastRenderedPageBreak/>
        <w:t>Competency #4*</w:t>
      </w:r>
    </w:p>
    <w:p w14:paraId="25162940" w14:textId="77777777" w:rsidR="00C20D9E" w:rsidRPr="00C20D9E" w:rsidRDefault="00C20D9E" w:rsidP="00C20D9E">
      <w:pPr>
        <w:tabs>
          <w:tab w:val="left" w:pos="2300"/>
        </w:tabs>
        <w:spacing w:after="0" w:line="240" w:lineRule="auto"/>
        <w:rPr>
          <w:rFonts w:ascii="Calibri" w:eastAsia="Times New Roman" w:hAnsi="Calibri" w:cs="Calibri"/>
          <w:i/>
          <w:sz w:val="24"/>
          <w:szCs w:val="24"/>
        </w:rPr>
      </w:pPr>
      <w:r w:rsidRPr="00C20D9E">
        <w:rPr>
          <w:rFonts w:ascii="Calibri" w:eastAsia="Times New Roman" w:hAnsi="Calibri" w:cs="Calibri"/>
          <w:i/>
          <w:sz w:val="24"/>
          <w:szCs w:val="24"/>
        </w:rPr>
        <w:t xml:space="preserve">*These trainings are required if the staff member is expected to perform these tasks.  If not applicable to an employee’s role, note “N/A” in the “Date completed” area.  </w:t>
      </w:r>
    </w:p>
    <w:p w14:paraId="5E3955B6" w14:textId="77777777" w:rsidR="00C20D9E" w:rsidRPr="00C20D9E" w:rsidRDefault="00C20D9E" w:rsidP="00C20D9E">
      <w:pPr>
        <w:tabs>
          <w:tab w:val="left" w:pos="2300"/>
        </w:tabs>
        <w:spacing w:after="0" w:line="240" w:lineRule="auto"/>
        <w:rPr>
          <w:rFonts w:ascii="Calibri" w:eastAsia="Times New Roman" w:hAnsi="Calibri" w:cs="Calibri"/>
          <w:i/>
          <w:sz w:val="24"/>
          <w:szCs w:val="24"/>
        </w:rPr>
      </w:pPr>
    </w:p>
    <w:p w14:paraId="589A22AC"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Learning Objective: Participate in all aspects of the informed consent process.</w:t>
      </w:r>
    </w:p>
    <w:p w14:paraId="2C310E7B" w14:textId="77777777" w:rsidR="00C20D9E" w:rsidRPr="00C20D9E" w:rsidRDefault="00C20D9E" w:rsidP="00C20D9E">
      <w:pPr>
        <w:spacing w:after="0" w:line="240" w:lineRule="auto"/>
        <w:ind w:left="720"/>
        <w:contextualSpacing/>
        <w:rPr>
          <w:rFonts w:ascii="Calibri" w:eastAsia="Times New Roman" w:hAnsi="Calibri" w:cs="Calibri"/>
          <w:sz w:val="24"/>
          <w:szCs w:val="19"/>
        </w:rPr>
      </w:pPr>
    </w:p>
    <w:p w14:paraId="71055108" w14:textId="77777777" w:rsidR="00C20D9E" w:rsidRPr="00C20D9E" w:rsidRDefault="00C20D9E" w:rsidP="00C20D9E">
      <w:pPr>
        <w:numPr>
          <w:ilvl w:val="0"/>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In collaboration with the sponsor, principal investigator, and in accordance with Emory IRB policies and procedures, develop the Informed Consent Form (ICF) to submit to the IRB for approval, </w:t>
      </w:r>
      <w:proofErr w:type="gramStart"/>
      <w:r w:rsidRPr="00C20D9E">
        <w:rPr>
          <w:rFonts w:ascii="Calibri" w:eastAsia="Times New Roman" w:hAnsi="Calibri" w:cs="Calibri"/>
          <w:sz w:val="24"/>
          <w:szCs w:val="19"/>
        </w:rPr>
        <w:t>taking into account</w:t>
      </w:r>
      <w:proofErr w:type="gramEnd"/>
      <w:r w:rsidRPr="00C20D9E">
        <w:rPr>
          <w:rFonts w:ascii="Calibri" w:eastAsia="Times New Roman" w:hAnsi="Calibri" w:cs="Calibri"/>
          <w:sz w:val="24"/>
          <w:szCs w:val="19"/>
        </w:rPr>
        <w:t xml:space="preserve"> sponsor, Federal, State and Institutional requirements. (see competency #3 above)</w:t>
      </w:r>
    </w:p>
    <w:p w14:paraId="7402A3A1" w14:textId="77777777" w:rsidR="00C20D9E" w:rsidRPr="00C20D9E" w:rsidRDefault="00C20D9E" w:rsidP="00C20D9E">
      <w:pPr>
        <w:numPr>
          <w:ilvl w:val="0"/>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Demonstrate ability to perform the following: </w:t>
      </w:r>
    </w:p>
    <w:p w14:paraId="244C3DEB" w14:textId="77777777" w:rsidR="00C20D9E" w:rsidRPr="00C20D9E" w:rsidRDefault="00C20D9E" w:rsidP="00C20D9E">
      <w:pPr>
        <w:numPr>
          <w:ilvl w:val="1"/>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Obtain participant’s signature and date signed on ICF after reviewing in detail with </w:t>
      </w:r>
      <w:proofErr w:type="gramStart"/>
      <w:r w:rsidRPr="00C20D9E">
        <w:rPr>
          <w:rFonts w:ascii="Calibri" w:eastAsia="Times New Roman" w:hAnsi="Calibri" w:cs="Calibri"/>
          <w:sz w:val="24"/>
          <w:szCs w:val="19"/>
        </w:rPr>
        <w:t>participant</w:t>
      </w:r>
      <w:proofErr w:type="gramEnd"/>
      <w:r w:rsidRPr="00C20D9E">
        <w:rPr>
          <w:rFonts w:ascii="Calibri" w:eastAsia="Times New Roman" w:hAnsi="Calibri" w:cs="Calibri"/>
          <w:sz w:val="24"/>
          <w:szCs w:val="19"/>
        </w:rPr>
        <w:t xml:space="preserve"> </w:t>
      </w:r>
    </w:p>
    <w:p w14:paraId="1BF01F8A" w14:textId="77777777" w:rsidR="00C20D9E" w:rsidRPr="00C20D9E" w:rsidRDefault="00C20D9E" w:rsidP="00C20D9E">
      <w:pPr>
        <w:numPr>
          <w:ilvl w:val="1"/>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Ensure that person obtaining consent also signs </w:t>
      </w:r>
      <w:proofErr w:type="gramStart"/>
      <w:r w:rsidRPr="00C20D9E">
        <w:rPr>
          <w:rFonts w:ascii="Calibri" w:eastAsia="Times New Roman" w:hAnsi="Calibri" w:cs="Calibri"/>
          <w:sz w:val="24"/>
          <w:szCs w:val="19"/>
        </w:rPr>
        <w:t>ICF</w:t>
      </w:r>
      <w:proofErr w:type="gramEnd"/>
      <w:r w:rsidRPr="00C20D9E">
        <w:rPr>
          <w:rFonts w:ascii="Calibri" w:eastAsia="Times New Roman" w:hAnsi="Calibri" w:cs="Calibri"/>
          <w:sz w:val="24"/>
          <w:szCs w:val="19"/>
        </w:rPr>
        <w:t xml:space="preserve"> </w:t>
      </w:r>
    </w:p>
    <w:p w14:paraId="65F6A954" w14:textId="77777777" w:rsidR="00C20D9E" w:rsidRPr="00C20D9E" w:rsidRDefault="00C20D9E" w:rsidP="00C20D9E">
      <w:pPr>
        <w:numPr>
          <w:ilvl w:val="2"/>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Give participant copy of signed ICF and place copy in participant’s medical record, retaining original in Regulatory Study File and sending copy to Pediatric Research Center. </w:t>
      </w:r>
    </w:p>
    <w:p w14:paraId="42CADE32" w14:textId="77777777" w:rsidR="00C20D9E" w:rsidRPr="00C20D9E" w:rsidRDefault="00C20D9E" w:rsidP="00C20D9E">
      <w:pPr>
        <w:numPr>
          <w:ilvl w:val="2"/>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Document in participant’s medical record (EPIC, OTTR or CPG chart) and source document that:</w:t>
      </w:r>
    </w:p>
    <w:p w14:paraId="7BBB0677" w14:textId="77777777" w:rsidR="00C20D9E" w:rsidRPr="00C20D9E" w:rsidRDefault="00C20D9E" w:rsidP="00C20D9E">
      <w:pPr>
        <w:numPr>
          <w:ilvl w:val="3"/>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Study was thoroughly explained to the </w:t>
      </w:r>
      <w:proofErr w:type="gramStart"/>
      <w:r w:rsidRPr="00C20D9E">
        <w:rPr>
          <w:rFonts w:ascii="Calibri" w:eastAsia="Times New Roman" w:hAnsi="Calibri" w:cs="Calibri"/>
          <w:sz w:val="24"/>
          <w:szCs w:val="19"/>
        </w:rPr>
        <w:t>participant</w:t>
      </w:r>
      <w:proofErr w:type="gramEnd"/>
      <w:r w:rsidRPr="00C20D9E">
        <w:rPr>
          <w:rFonts w:ascii="Calibri" w:eastAsia="Times New Roman" w:hAnsi="Calibri" w:cs="Calibri"/>
          <w:sz w:val="24"/>
          <w:szCs w:val="19"/>
        </w:rPr>
        <w:t xml:space="preserve"> and they willingly agreed to participate.</w:t>
      </w:r>
    </w:p>
    <w:p w14:paraId="50F40F6C" w14:textId="77777777" w:rsidR="00C20D9E" w:rsidRPr="00C20D9E" w:rsidRDefault="00C20D9E" w:rsidP="00C20D9E">
      <w:pPr>
        <w:numPr>
          <w:ilvl w:val="3"/>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Adequate time was given for participant to ask </w:t>
      </w:r>
      <w:proofErr w:type="gramStart"/>
      <w:r w:rsidRPr="00C20D9E">
        <w:rPr>
          <w:rFonts w:ascii="Calibri" w:eastAsia="Times New Roman" w:hAnsi="Calibri" w:cs="Calibri"/>
          <w:sz w:val="24"/>
          <w:szCs w:val="19"/>
        </w:rPr>
        <w:t>questions</w:t>
      </w:r>
      <w:proofErr w:type="gramEnd"/>
      <w:r w:rsidRPr="00C20D9E">
        <w:rPr>
          <w:rFonts w:ascii="Calibri" w:eastAsia="Times New Roman" w:hAnsi="Calibri" w:cs="Calibri"/>
          <w:sz w:val="24"/>
          <w:szCs w:val="19"/>
        </w:rPr>
        <w:t xml:space="preserve"> </w:t>
      </w:r>
    </w:p>
    <w:p w14:paraId="3E007661" w14:textId="77777777" w:rsidR="00C20D9E" w:rsidRPr="00C20D9E" w:rsidRDefault="00C20D9E" w:rsidP="00C20D9E">
      <w:pPr>
        <w:numPr>
          <w:ilvl w:val="3"/>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Date/time ICF was signed by </w:t>
      </w:r>
      <w:proofErr w:type="gramStart"/>
      <w:r w:rsidRPr="00C20D9E">
        <w:rPr>
          <w:rFonts w:ascii="Calibri" w:eastAsia="Times New Roman" w:hAnsi="Calibri" w:cs="Calibri"/>
          <w:sz w:val="24"/>
          <w:szCs w:val="19"/>
        </w:rPr>
        <w:t>patient</w:t>
      </w:r>
      <w:proofErr w:type="gramEnd"/>
      <w:r w:rsidRPr="00C20D9E">
        <w:rPr>
          <w:rFonts w:ascii="Calibri" w:eastAsia="Times New Roman" w:hAnsi="Calibri" w:cs="Calibri"/>
          <w:sz w:val="24"/>
          <w:szCs w:val="19"/>
        </w:rPr>
        <w:t xml:space="preserve"> </w:t>
      </w:r>
    </w:p>
    <w:p w14:paraId="32CA4067" w14:textId="77777777" w:rsidR="00C20D9E" w:rsidRPr="00C20D9E" w:rsidRDefault="00C20D9E" w:rsidP="00C20D9E">
      <w:pPr>
        <w:numPr>
          <w:ilvl w:val="3"/>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Can utilize this Informed Consent Process Note </w:t>
      </w:r>
      <w:proofErr w:type="gramStart"/>
      <w:r w:rsidRPr="00C20D9E">
        <w:rPr>
          <w:rFonts w:ascii="Calibri" w:eastAsia="Times New Roman" w:hAnsi="Calibri" w:cs="Calibri"/>
          <w:sz w:val="24"/>
          <w:szCs w:val="19"/>
        </w:rPr>
        <w:t>template</w:t>
      </w:r>
      <w:proofErr w:type="gramEnd"/>
      <w:r w:rsidRPr="00C20D9E">
        <w:rPr>
          <w:rFonts w:ascii="Calibri" w:eastAsia="Times New Roman" w:hAnsi="Calibri" w:cs="Calibri"/>
          <w:sz w:val="24"/>
          <w:szCs w:val="19"/>
        </w:rPr>
        <w:t xml:space="preserve"> </w:t>
      </w:r>
    </w:p>
    <w:p w14:paraId="14158F1B" w14:textId="77777777" w:rsidR="00C20D9E" w:rsidRPr="00C20D9E" w:rsidRDefault="004A4F19" w:rsidP="00C20D9E">
      <w:pPr>
        <w:numPr>
          <w:ilvl w:val="4"/>
          <w:numId w:val="7"/>
        </w:numPr>
        <w:spacing w:after="0" w:line="276" w:lineRule="auto"/>
        <w:contextualSpacing/>
        <w:rPr>
          <w:rFonts w:ascii="Calibri" w:eastAsia="Times New Roman" w:hAnsi="Calibri" w:cs="Calibri"/>
          <w:sz w:val="28"/>
          <w:szCs w:val="19"/>
        </w:rPr>
      </w:pPr>
      <w:hyperlink r:id="rId57" w:history="1">
        <w:r w:rsidR="00C20D9E" w:rsidRPr="00C20D9E">
          <w:rPr>
            <w:rFonts w:ascii="Calibri" w:eastAsia="Calibri" w:hAnsi="Calibri" w:cs="Calibri"/>
            <w:color w:val="0563C1"/>
            <w:sz w:val="24"/>
            <w:u w:val="single"/>
          </w:rPr>
          <w:t>Informed Consent Process Note</w:t>
        </w:r>
      </w:hyperlink>
    </w:p>
    <w:p w14:paraId="1A1FB090" w14:textId="77777777" w:rsidR="00C20D9E" w:rsidRPr="00C20D9E" w:rsidRDefault="00C20D9E" w:rsidP="00C20D9E">
      <w:pPr>
        <w:numPr>
          <w:ilvl w:val="1"/>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Provide participant with updated information throughout the study that may influence their willingness to continue </w:t>
      </w:r>
      <w:proofErr w:type="gramStart"/>
      <w:r w:rsidRPr="00C20D9E">
        <w:rPr>
          <w:rFonts w:ascii="Calibri" w:eastAsia="Times New Roman" w:hAnsi="Calibri" w:cs="Calibri"/>
          <w:sz w:val="24"/>
          <w:szCs w:val="19"/>
        </w:rPr>
        <w:t>participation</w:t>
      </w:r>
      <w:proofErr w:type="gramEnd"/>
      <w:r w:rsidRPr="00C20D9E">
        <w:rPr>
          <w:rFonts w:ascii="Calibri" w:eastAsia="Times New Roman" w:hAnsi="Calibri" w:cs="Calibri"/>
          <w:sz w:val="24"/>
          <w:szCs w:val="19"/>
        </w:rPr>
        <w:t xml:space="preserve"> </w:t>
      </w:r>
    </w:p>
    <w:p w14:paraId="4CC54F2A" w14:textId="77777777" w:rsidR="00C20D9E" w:rsidRPr="00C20D9E" w:rsidRDefault="00C20D9E" w:rsidP="00C20D9E">
      <w:pPr>
        <w:numPr>
          <w:ilvl w:val="1"/>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Describe vulnerable participants and how informed consent differs when research participants are </w:t>
      </w:r>
      <w:proofErr w:type="gramStart"/>
      <w:r w:rsidRPr="00C20D9E">
        <w:rPr>
          <w:rFonts w:ascii="Calibri" w:eastAsia="Times New Roman" w:hAnsi="Calibri" w:cs="Calibri"/>
          <w:sz w:val="24"/>
          <w:szCs w:val="19"/>
        </w:rPr>
        <w:t>children</w:t>
      </w:r>
      <w:proofErr w:type="gramEnd"/>
      <w:r w:rsidRPr="00C20D9E">
        <w:rPr>
          <w:rFonts w:ascii="Calibri" w:eastAsia="Times New Roman" w:hAnsi="Calibri" w:cs="Calibri"/>
          <w:sz w:val="24"/>
          <w:szCs w:val="19"/>
        </w:rPr>
        <w:t xml:space="preserve"> </w:t>
      </w:r>
    </w:p>
    <w:p w14:paraId="487AE9B4" w14:textId="77777777" w:rsidR="00C20D9E" w:rsidRPr="00C20D9E" w:rsidRDefault="00C20D9E" w:rsidP="00C20D9E">
      <w:pPr>
        <w:numPr>
          <w:ilvl w:val="1"/>
          <w:numId w:val="7"/>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In collaboration with study sponsor/PI, revise ICF as necessary when protocol changes or new information emerges and submit for IRB </w:t>
      </w:r>
      <w:proofErr w:type="gramStart"/>
      <w:r w:rsidRPr="00C20D9E">
        <w:rPr>
          <w:rFonts w:ascii="Calibri" w:eastAsia="Times New Roman" w:hAnsi="Calibri" w:cs="Calibri"/>
          <w:sz w:val="24"/>
          <w:szCs w:val="19"/>
        </w:rPr>
        <w:t>approval</w:t>
      </w:r>
      <w:proofErr w:type="gramEnd"/>
      <w:r w:rsidRPr="00C20D9E">
        <w:rPr>
          <w:rFonts w:ascii="Calibri" w:eastAsia="Times New Roman" w:hAnsi="Calibri" w:cs="Calibri"/>
          <w:sz w:val="24"/>
          <w:szCs w:val="19"/>
        </w:rPr>
        <w:t xml:space="preserve"> </w:t>
      </w:r>
    </w:p>
    <w:p w14:paraId="2E648A5D" w14:textId="77777777" w:rsidR="00C20D9E" w:rsidRPr="00C20D9E" w:rsidRDefault="00C20D9E" w:rsidP="00C20D9E">
      <w:pPr>
        <w:spacing w:after="0" w:line="240" w:lineRule="auto"/>
        <w:ind w:left="720"/>
        <w:contextualSpacing/>
        <w:rPr>
          <w:rFonts w:ascii="Calibri" w:eastAsia="Times New Roman" w:hAnsi="Calibri" w:cs="Calibri"/>
          <w:sz w:val="24"/>
          <w:szCs w:val="19"/>
        </w:rPr>
      </w:pPr>
    </w:p>
    <w:p w14:paraId="621CE1CF" w14:textId="77777777" w:rsidR="00C20D9E" w:rsidRPr="00C20D9E" w:rsidRDefault="00C20D9E" w:rsidP="00C20D9E">
      <w:pPr>
        <w:spacing w:after="0" w:line="240" w:lineRule="auto"/>
        <w:rPr>
          <w:rFonts w:ascii="Calibri" w:eastAsia="Times New Roman" w:hAnsi="Calibri" w:cs="Calibri"/>
          <w:sz w:val="24"/>
          <w:szCs w:val="19"/>
        </w:rPr>
      </w:pPr>
    </w:p>
    <w:p w14:paraId="090F9BBE"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By signing below, I agree that I have reviewed and/or completed the above. </w:t>
      </w:r>
    </w:p>
    <w:p w14:paraId="36D67DD3" w14:textId="77777777" w:rsidR="00C20D9E" w:rsidRPr="00C20D9E" w:rsidRDefault="00C20D9E" w:rsidP="00C20D9E">
      <w:pPr>
        <w:spacing w:after="0" w:line="240" w:lineRule="auto"/>
        <w:rPr>
          <w:rFonts w:ascii="Calibri" w:eastAsia="Times New Roman" w:hAnsi="Calibri" w:cs="Calibri"/>
          <w:sz w:val="24"/>
          <w:szCs w:val="19"/>
        </w:rPr>
      </w:pPr>
    </w:p>
    <w:p w14:paraId="5DA5CB29"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Research Coordinator: _____________________________________Date: _________________ </w:t>
      </w:r>
    </w:p>
    <w:p w14:paraId="3C6FD6FC" w14:textId="77777777" w:rsidR="00C20D9E" w:rsidRPr="00C20D9E" w:rsidRDefault="00C20D9E" w:rsidP="00C20D9E">
      <w:pPr>
        <w:spacing w:after="0" w:line="240" w:lineRule="auto"/>
        <w:rPr>
          <w:rFonts w:ascii="Calibri" w:eastAsia="Times New Roman" w:hAnsi="Calibri" w:cs="Calibri"/>
          <w:sz w:val="24"/>
          <w:szCs w:val="19"/>
        </w:rPr>
      </w:pPr>
    </w:p>
    <w:p w14:paraId="29975B63"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Preceptor: _______________________________________________Date: _________________ </w:t>
      </w:r>
    </w:p>
    <w:p w14:paraId="2E99B6A3" w14:textId="77777777" w:rsidR="00C20D9E" w:rsidRPr="00C20D9E" w:rsidRDefault="00C20D9E" w:rsidP="00C20D9E">
      <w:pPr>
        <w:spacing w:after="0" w:line="240" w:lineRule="auto"/>
        <w:rPr>
          <w:rFonts w:ascii="Calibri" w:eastAsia="Times New Roman" w:hAnsi="Calibri" w:cs="Calibri"/>
          <w:b/>
          <w:sz w:val="28"/>
          <w:szCs w:val="19"/>
          <w:u w:val="single"/>
        </w:rPr>
      </w:pPr>
    </w:p>
    <w:p w14:paraId="144A64EB" w14:textId="77777777" w:rsidR="00C20D9E" w:rsidRPr="00C20D9E" w:rsidRDefault="00C20D9E" w:rsidP="00C20D9E">
      <w:pPr>
        <w:spacing w:after="0" w:line="240" w:lineRule="auto"/>
        <w:rPr>
          <w:rFonts w:ascii="Calibri" w:eastAsia="Times New Roman" w:hAnsi="Calibri" w:cs="Calibri"/>
          <w:b/>
          <w:sz w:val="28"/>
          <w:szCs w:val="19"/>
          <w:u w:val="single"/>
        </w:rPr>
      </w:pPr>
      <w:r w:rsidRPr="00C20D9E">
        <w:rPr>
          <w:rFonts w:ascii="Calibri" w:eastAsia="Times New Roman" w:hAnsi="Calibri" w:cs="Calibri"/>
          <w:b/>
          <w:sz w:val="28"/>
          <w:szCs w:val="19"/>
          <w:u w:val="single"/>
        </w:rPr>
        <w:lastRenderedPageBreak/>
        <w:t>Competency #5*</w:t>
      </w:r>
    </w:p>
    <w:p w14:paraId="050E3988" w14:textId="77777777" w:rsidR="00C20D9E" w:rsidRPr="00C20D9E" w:rsidRDefault="00C20D9E" w:rsidP="00C20D9E">
      <w:pPr>
        <w:spacing w:after="0" w:line="240" w:lineRule="auto"/>
        <w:rPr>
          <w:rFonts w:ascii="Calibri" w:eastAsia="Times New Roman" w:hAnsi="Calibri" w:cs="Calibri"/>
          <w:b/>
          <w:sz w:val="28"/>
          <w:szCs w:val="19"/>
          <w:u w:val="single"/>
        </w:rPr>
      </w:pPr>
    </w:p>
    <w:p w14:paraId="0DC1C5B0" w14:textId="77777777" w:rsidR="00C20D9E" w:rsidRPr="00C20D9E" w:rsidRDefault="00C20D9E" w:rsidP="00C20D9E">
      <w:pPr>
        <w:tabs>
          <w:tab w:val="left" w:pos="2300"/>
        </w:tabs>
        <w:spacing w:after="0" w:line="240" w:lineRule="auto"/>
        <w:rPr>
          <w:rFonts w:ascii="Calibri" w:eastAsia="Times New Roman" w:hAnsi="Calibri" w:cs="Calibri"/>
          <w:i/>
          <w:sz w:val="24"/>
          <w:szCs w:val="24"/>
        </w:rPr>
      </w:pPr>
      <w:r w:rsidRPr="00C20D9E">
        <w:rPr>
          <w:rFonts w:ascii="Calibri" w:eastAsia="Times New Roman" w:hAnsi="Calibri" w:cs="Calibri"/>
          <w:i/>
          <w:sz w:val="24"/>
          <w:szCs w:val="24"/>
        </w:rPr>
        <w:t xml:space="preserve">*These trainings are required if the staff member is expected to perform these tasks.  If not applicable to an employee’s role, note “N/A” in the “Date completed” area.  </w:t>
      </w:r>
    </w:p>
    <w:p w14:paraId="5DC9BC04" w14:textId="77777777" w:rsidR="00C20D9E" w:rsidRPr="00C20D9E" w:rsidRDefault="00C20D9E" w:rsidP="00C20D9E">
      <w:pPr>
        <w:spacing w:after="0" w:line="240" w:lineRule="auto"/>
        <w:rPr>
          <w:rFonts w:ascii="Calibri" w:eastAsia="Times New Roman" w:hAnsi="Calibri" w:cs="Calibri"/>
          <w:sz w:val="24"/>
          <w:szCs w:val="19"/>
        </w:rPr>
      </w:pPr>
    </w:p>
    <w:p w14:paraId="1F3EBF72" w14:textId="77777777" w:rsidR="00C20D9E" w:rsidRPr="00C20D9E" w:rsidRDefault="00C20D9E" w:rsidP="00C20D9E">
      <w:pPr>
        <w:rPr>
          <w:rFonts w:ascii="Calibri" w:eastAsia="Times New Roman" w:hAnsi="Calibri" w:cs="Calibri"/>
          <w:sz w:val="24"/>
          <w:szCs w:val="19"/>
        </w:rPr>
      </w:pPr>
      <w:r w:rsidRPr="00C20D9E">
        <w:rPr>
          <w:rFonts w:ascii="Calibri" w:eastAsia="Times New Roman" w:hAnsi="Calibri" w:cs="Calibri"/>
          <w:sz w:val="24"/>
          <w:szCs w:val="19"/>
        </w:rPr>
        <w:t xml:space="preserve">Learning Objective: Coordinate conduct of the research study through the various phases: screening/recruitment, enrollment, and completion </w:t>
      </w:r>
    </w:p>
    <w:p w14:paraId="454331A9" w14:textId="77777777" w:rsidR="00C20D9E" w:rsidRPr="00C20D9E" w:rsidRDefault="00C20D9E" w:rsidP="00C20D9E">
      <w:pPr>
        <w:spacing w:after="0"/>
        <w:rPr>
          <w:rFonts w:ascii="Calibri" w:eastAsia="Times New Roman" w:hAnsi="Calibri" w:cs="Calibri"/>
          <w:sz w:val="24"/>
          <w:szCs w:val="19"/>
        </w:rPr>
      </w:pPr>
      <w:r w:rsidRPr="00C20D9E">
        <w:rPr>
          <w:rFonts w:ascii="Calibri" w:eastAsia="Times New Roman" w:hAnsi="Calibri" w:cs="Calibri"/>
          <w:sz w:val="24"/>
          <w:szCs w:val="19"/>
        </w:rPr>
        <w:t xml:space="preserve">Demonstrate ability to perform the following: </w:t>
      </w:r>
    </w:p>
    <w:p w14:paraId="3DD4F18B" w14:textId="77777777" w:rsidR="00C20D9E" w:rsidRPr="00C20D9E" w:rsidRDefault="00C20D9E" w:rsidP="00C20D9E">
      <w:pPr>
        <w:spacing w:after="0"/>
        <w:rPr>
          <w:rFonts w:ascii="Calibri" w:eastAsia="Times New Roman" w:hAnsi="Calibri" w:cs="Calibri"/>
          <w:sz w:val="24"/>
          <w:szCs w:val="19"/>
        </w:rPr>
      </w:pPr>
    </w:p>
    <w:p w14:paraId="2D433079" w14:textId="77777777" w:rsidR="00C20D9E" w:rsidRPr="00C20D9E" w:rsidRDefault="00C20D9E" w:rsidP="00C20D9E">
      <w:pPr>
        <w:rPr>
          <w:rFonts w:ascii="Calibri" w:eastAsia="Times New Roman" w:hAnsi="Calibri" w:cs="Calibri"/>
          <w:b/>
          <w:i/>
          <w:sz w:val="24"/>
          <w:szCs w:val="19"/>
        </w:rPr>
      </w:pPr>
      <w:r w:rsidRPr="00C20D9E">
        <w:rPr>
          <w:rFonts w:ascii="Calibri" w:eastAsia="Times New Roman" w:hAnsi="Calibri" w:cs="Calibri"/>
          <w:b/>
          <w:i/>
          <w:sz w:val="24"/>
          <w:szCs w:val="19"/>
        </w:rPr>
        <w:t>Recruitment and Screening</w:t>
      </w:r>
    </w:p>
    <w:p w14:paraId="05A756AC" w14:textId="77777777" w:rsidR="00C20D9E" w:rsidRPr="00C20D9E" w:rsidRDefault="00C20D9E" w:rsidP="00C20D9E">
      <w:pPr>
        <w:numPr>
          <w:ilvl w:val="0"/>
          <w:numId w:val="10"/>
        </w:numPr>
        <w:spacing w:after="200" w:line="276" w:lineRule="auto"/>
        <w:contextualSpacing/>
        <w:rPr>
          <w:rFonts w:ascii="Calibri" w:eastAsia="Times New Roman" w:hAnsi="Calibri" w:cs="Calibri"/>
          <w:sz w:val="28"/>
          <w:szCs w:val="19"/>
          <w:u w:val="single"/>
        </w:rPr>
      </w:pPr>
      <w:r w:rsidRPr="00C20D9E">
        <w:rPr>
          <w:rFonts w:ascii="Calibri" w:eastAsia="Times New Roman" w:hAnsi="Calibri" w:cs="Calibri"/>
          <w:sz w:val="24"/>
          <w:szCs w:val="19"/>
        </w:rPr>
        <w:t>Initiate the screening process and identify potential candidates for enrollment. Potential strategies to utilize include:</w:t>
      </w:r>
    </w:p>
    <w:p w14:paraId="7FB4A73F" w14:textId="77777777" w:rsidR="00C20D9E" w:rsidRPr="00C20D9E" w:rsidRDefault="00C20D9E" w:rsidP="00C20D9E">
      <w:pPr>
        <w:numPr>
          <w:ilvl w:val="1"/>
          <w:numId w:val="10"/>
        </w:numPr>
        <w:spacing w:after="200" w:line="276" w:lineRule="auto"/>
        <w:contextualSpacing/>
        <w:rPr>
          <w:rFonts w:ascii="Calibri" w:eastAsia="Times New Roman" w:hAnsi="Calibri" w:cs="Calibri"/>
          <w:sz w:val="28"/>
          <w:szCs w:val="19"/>
          <w:u w:val="single"/>
        </w:rPr>
      </w:pPr>
      <w:r w:rsidRPr="00C20D9E">
        <w:rPr>
          <w:rFonts w:ascii="Calibri" w:eastAsia="Times New Roman" w:hAnsi="Calibri" w:cs="Calibri"/>
          <w:sz w:val="24"/>
          <w:szCs w:val="19"/>
        </w:rPr>
        <w:t xml:space="preserve">Review patient medical records against inclusion </w:t>
      </w:r>
      <w:proofErr w:type="gramStart"/>
      <w:r w:rsidRPr="00C20D9E">
        <w:rPr>
          <w:rFonts w:ascii="Calibri" w:eastAsia="Times New Roman" w:hAnsi="Calibri" w:cs="Calibri"/>
          <w:sz w:val="24"/>
          <w:szCs w:val="19"/>
        </w:rPr>
        <w:t>criteria</w:t>
      </w:r>
      <w:proofErr w:type="gramEnd"/>
      <w:r w:rsidRPr="00C20D9E">
        <w:rPr>
          <w:rFonts w:ascii="Calibri" w:eastAsia="Times New Roman" w:hAnsi="Calibri" w:cs="Calibri"/>
          <w:sz w:val="24"/>
          <w:szCs w:val="19"/>
        </w:rPr>
        <w:t xml:space="preserve"> </w:t>
      </w:r>
    </w:p>
    <w:p w14:paraId="508126E1" w14:textId="77777777" w:rsidR="00C20D9E" w:rsidRPr="00C20D9E" w:rsidRDefault="00C20D9E" w:rsidP="00C20D9E">
      <w:pPr>
        <w:numPr>
          <w:ilvl w:val="1"/>
          <w:numId w:val="10"/>
        </w:numPr>
        <w:spacing w:after="200" w:line="276" w:lineRule="auto"/>
        <w:contextualSpacing/>
        <w:rPr>
          <w:rFonts w:ascii="Calibri" w:eastAsia="Times New Roman" w:hAnsi="Calibri" w:cs="Calibri"/>
          <w:sz w:val="28"/>
          <w:szCs w:val="19"/>
          <w:u w:val="single"/>
        </w:rPr>
      </w:pPr>
      <w:r w:rsidRPr="00C20D9E">
        <w:rPr>
          <w:rFonts w:ascii="Calibri" w:eastAsia="Times New Roman" w:hAnsi="Calibri" w:cs="Calibri"/>
          <w:sz w:val="24"/>
          <w:szCs w:val="19"/>
        </w:rPr>
        <w:t xml:space="preserve">Present brief overview of study during division journal club or other applicable meetings </w:t>
      </w:r>
    </w:p>
    <w:p w14:paraId="05BD5D7C" w14:textId="77777777" w:rsidR="00C20D9E" w:rsidRPr="00C20D9E" w:rsidRDefault="00C20D9E" w:rsidP="00C20D9E">
      <w:pPr>
        <w:numPr>
          <w:ilvl w:val="2"/>
          <w:numId w:val="10"/>
        </w:numPr>
        <w:spacing w:after="200" w:line="276" w:lineRule="auto"/>
        <w:contextualSpacing/>
        <w:rPr>
          <w:rFonts w:ascii="Calibri" w:eastAsia="Times New Roman" w:hAnsi="Calibri" w:cs="Calibri"/>
          <w:sz w:val="28"/>
          <w:szCs w:val="19"/>
          <w:u w:val="single"/>
        </w:rPr>
      </w:pPr>
      <w:r w:rsidRPr="00C20D9E">
        <w:rPr>
          <w:rFonts w:ascii="Calibri" w:eastAsia="Times New Roman" w:hAnsi="Calibri" w:cs="Calibri"/>
          <w:sz w:val="24"/>
          <w:szCs w:val="19"/>
        </w:rPr>
        <w:t xml:space="preserve">Can complete training logs at this </w:t>
      </w:r>
      <w:proofErr w:type="gramStart"/>
      <w:r w:rsidRPr="00C20D9E">
        <w:rPr>
          <w:rFonts w:ascii="Calibri" w:eastAsia="Times New Roman" w:hAnsi="Calibri" w:cs="Calibri"/>
          <w:sz w:val="24"/>
          <w:szCs w:val="19"/>
        </w:rPr>
        <w:t>time</w:t>
      </w:r>
      <w:proofErr w:type="gramEnd"/>
      <w:r w:rsidRPr="00C20D9E">
        <w:rPr>
          <w:rFonts w:ascii="Calibri" w:eastAsia="Times New Roman" w:hAnsi="Calibri" w:cs="Calibri"/>
          <w:sz w:val="24"/>
          <w:szCs w:val="19"/>
        </w:rPr>
        <w:t xml:space="preserve"> </w:t>
      </w:r>
    </w:p>
    <w:p w14:paraId="4CB8060F" w14:textId="63525CF0" w:rsidR="00C20D9E" w:rsidRPr="00C20D9E" w:rsidRDefault="004A4F19" w:rsidP="00C20D9E">
      <w:pPr>
        <w:numPr>
          <w:ilvl w:val="2"/>
          <w:numId w:val="10"/>
        </w:numPr>
        <w:spacing w:after="200" w:line="276" w:lineRule="auto"/>
        <w:contextualSpacing/>
        <w:rPr>
          <w:rFonts w:ascii="Calibri" w:eastAsia="Times New Roman" w:hAnsi="Calibri" w:cs="Calibri"/>
          <w:sz w:val="24"/>
          <w:szCs w:val="19"/>
          <w:u w:val="single"/>
        </w:rPr>
      </w:pPr>
      <w:hyperlink r:id="rId58" w:history="1">
        <w:r w:rsidR="00C20D9E" w:rsidRPr="00C20D9E">
          <w:rPr>
            <w:rFonts w:ascii="Calibri" w:eastAsia="Times New Roman" w:hAnsi="Calibri" w:cs="Calibri"/>
            <w:color w:val="0563C1"/>
            <w:sz w:val="24"/>
            <w:szCs w:val="19"/>
            <w:u w:val="single"/>
          </w:rPr>
          <w:t>Study-Specific Training Log</w:t>
        </w:r>
      </w:hyperlink>
    </w:p>
    <w:p w14:paraId="4ACD4723" w14:textId="1E937437" w:rsidR="00C20D9E" w:rsidRPr="00C20D9E" w:rsidRDefault="004A4F19" w:rsidP="00C20D9E">
      <w:pPr>
        <w:numPr>
          <w:ilvl w:val="2"/>
          <w:numId w:val="10"/>
        </w:numPr>
        <w:spacing w:after="200" w:line="276" w:lineRule="auto"/>
        <w:contextualSpacing/>
        <w:rPr>
          <w:rFonts w:ascii="Calibri" w:eastAsia="Times New Roman" w:hAnsi="Calibri" w:cs="Calibri"/>
          <w:sz w:val="28"/>
          <w:szCs w:val="19"/>
          <w:u w:val="single"/>
        </w:rPr>
      </w:pPr>
      <w:hyperlink r:id="rId59" w:history="1">
        <w:r w:rsidR="00C20D9E" w:rsidRPr="00C20D9E">
          <w:rPr>
            <w:rFonts w:ascii="Calibri" w:eastAsia="Times New Roman" w:hAnsi="Calibri" w:cs="Calibri"/>
            <w:color w:val="0563C1"/>
            <w:sz w:val="24"/>
            <w:szCs w:val="19"/>
            <w:u w:val="single"/>
          </w:rPr>
          <w:t>Training Attendance Log</w:t>
        </w:r>
      </w:hyperlink>
    </w:p>
    <w:p w14:paraId="402EF3D0" w14:textId="77777777" w:rsidR="00C20D9E" w:rsidRPr="00C20D9E" w:rsidRDefault="00C20D9E" w:rsidP="00C20D9E">
      <w:pPr>
        <w:numPr>
          <w:ilvl w:val="1"/>
          <w:numId w:val="10"/>
        </w:numPr>
        <w:spacing w:after="200" w:line="276" w:lineRule="auto"/>
        <w:contextualSpacing/>
        <w:rPr>
          <w:rFonts w:ascii="Calibri" w:eastAsia="Times New Roman" w:hAnsi="Calibri" w:cs="Calibri"/>
          <w:sz w:val="28"/>
          <w:szCs w:val="19"/>
          <w:u w:val="single"/>
        </w:rPr>
      </w:pPr>
      <w:r w:rsidRPr="00C20D9E">
        <w:rPr>
          <w:rFonts w:ascii="Calibri" w:eastAsia="Times New Roman" w:hAnsi="Calibri" w:cs="Calibri"/>
          <w:sz w:val="24"/>
          <w:szCs w:val="19"/>
        </w:rPr>
        <w:t xml:space="preserve">Utilize approved letters to referral </w:t>
      </w:r>
      <w:proofErr w:type="gramStart"/>
      <w:r w:rsidRPr="00C20D9E">
        <w:rPr>
          <w:rFonts w:ascii="Calibri" w:eastAsia="Times New Roman" w:hAnsi="Calibri" w:cs="Calibri"/>
          <w:sz w:val="24"/>
          <w:szCs w:val="19"/>
        </w:rPr>
        <w:t>sources</w:t>
      </w:r>
      <w:proofErr w:type="gramEnd"/>
    </w:p>
    <w:p w14:paraId="644C5431" w14:textId="77777777" w:rsidR="00C20D9E" w:rsidRPr="00C20D9E" w:rsidRDefault="00C20D9E" w:rsidP="00C20D9E">
      <w:pPr>
        <w:numPr>
          <w:ilvl w:val="0"/>
          <w:numId w:val="10"/>
        </w:numPr>
        <w:spacing w:after="200" w:line="276" w:lineRule="auto"/>
        <w:contextualSpacing/>
        <w:rPr>
          <w:rFonts w:ascii="Calibri" w:eastAsia="Times New Roman" w:hAnsi="Calibri" w:cs="Calibri"/>
          <w:sz w:val="28"/>
          <w:szCs w:val="19"/>
          <w:u w:val="single"/>
        </w:rPr>
      </w:pPr>
      <w:r w:rsidRPr="00C20D9E">
        <w:rPr>
          <w:rFonts w:ascii="Calibri" w:eastAsia="Times New Roman" w:hAnsi="Calibri" w:cs="Calibri"/>
          <w:sz w:val="24"/>
          <w:szCs w:val="19"/>
        </w:rPr>
        <w:t xml:space="preserve">Determine participant </w:t>
      </w:r>
      <w:proofErr w:type="gramStart"/>
      <w:r w:rsidRPr="00C20D9E">
        <w:rPr>
          <w:rFonts w:ascii="Calibri" w:eastAsia="Times New Roman" w:hAnsi="Calibri" w:cs="Calibri"/>
          <w:sz w:val="24"/>
          <w:szCs w:val="19"/>
        </w:rPr>
        <w:t>eligibility</w:t>
      </w:r>
      <w:proofErr w:type="gramEnd"/>
    </w:p>
    <w:p w14:paraId="5F46CFA3" w14:textId="77777777" w:rsidR="00C20D9E" w:rsidRPr="00C20D9E" w:rsidRDefault="00C20D9E" w:rsidP="00C20D9E">
      <w:pPr>
        <w:numPr>
          <w:ilvl w:val="1"/>
          <w:numId w:val="10"/>
        </w:numPr>
        <w:spacing w:after="200" w:line="276" w:lineRule="auto"/>
        <w:contextualSpacing/>
        <w:rPr>
          <w:rFonts w:ascii="Calibri" w:eastAsia="Times New Roman" w:hAnsi="Calibri" w:cs="Calibri"/>
          <w:sz w:val="28"/>
          <w:szCs w:val="19"/>
          <w:u w:val="single"/>
        </w:rPr>
      </w:pPr>
      <w:r w:rsidRPr="00C20D9E">
        <w:rPr>
          <w:rFonts w:ascii="Calibri" w:eastAsia="Times New Roman" w:hAnsi="Calibri" w:cs="Calibri"/>
          <w:sz w:val="24"/>
          <w:szCs w:val="19"/>
        </w:rPr>
        <w:t xml:space="preserve">Carefully adhere to protocol inclusion/exclusion criteria </w:t>
      </w:r>
    </w:p>
    <w:p w14:paraId="3A989960" w14:textId="77777777" w:rsidR="00C20D9E" w:rsidRPr="00C20D9E" w:rsidRDefault="00C20D9E" w:rsidP="00C20D9E">
      <w:pPr>
        <w:numPr>
          <w:ilvl w:val="1"/>
          <w:numId w:val="10"/>
        </w:numPr>
        <w:spacing w:after="200" w:line="276" w:lineRule="auto"/>
        <w:contextualSpacing/>
        <w:rPr>
          <w:rFonts w:ascii="Calibri" w:eastAsia="Times New Roman" w:hAnsi="Calibri" w:cs="Calibri"/>
          <w:sz w:val="28"/>
          <w:szCs w:val="19"/>
          <w:u w:val="single"/>
        </w:rPr>
      </w:pPr>
      <w:r w:rsidRPr="00C20D9E">
        <w:rPr>
          <w:rFonts w:ascii="Calibri" w:eastAsia="Times New Roman" w:hAnsi="Calibri" w:cs="Calibri"/>
          <w:sz w:val="24"/>
          <w:szCs w:val="19"/>
        </w:rPr>
        <w:t>Can utilize Eligibility Criteria Checklist</w:t>
      </w:r>
    </w:p>
    <w:p w14:paraId="0B40C6B4" w14:textId="77777777" w:rsidR="00C20D9E" w:rsidRPr="00C20D9E" w:rsidRDefault="00C20D9E" w:rsidP="00C20D9E">
      <w:pPr>
        <w:numPr>
          <w:ilvl w:val="2"/>
          <w:numId w:val="10"/>
        </w:numPr>
        <w:spacing w:after="200" w:line="276" w:lineRule="auto"/>
        <w:contextualSpacing/>
        <w:rPr>
          <w:rFonts w:ascii="Calibri" w:eastAsia="Times New Roman" w:hAnsi="Calibri" w:cs="Calibri"/>
          <w:sz w:val="28"/>
          <w:szCs w:val="19"/>
          <w:u w:val="single"/>
        </w:rPr>
      </w:pPr>
      <w:r w:rsidRPr="00C20D9E">
        <w:rPr>
          <w:rFonts w:ascii="Calibri" w:eastAsia="Times New Roman" w:hAnsi="Calibri" w:cs="Calibri"/>
          <w:sz w:val="24"/>
          <w:szCs w:val="19"/>
        </w:rPr>
        <w:t xml:space="preserve"> </w:t>
      </w:r>
      <w:hyperlink r:id="rId60" w:history="1">
        <w:r w:rsidRPr="00C20D9E">
          <w:rPr>
            <w:rFonts w:ascii="Calibri" w:eastAsia="Times New Roman" w:hAnsi="Calibri" w:cs="Calibri"/>
            <w:color w:val="0563C1"/>
            <w:sz w:val="24"/>
            <w:szCs w:val="19"/>
            <w:u w:val="single"/>
          </w:rPr>
          <w:t>Eligibility Criteria Checklist</w:t>
        </w:r>
      </w:hyperlink>
      <w:r w:rsidRPr="00C20D9E">
        <w:rPr>
          <w:rFonts w:ascii="Calibri" w:eastAsia="Times New Roman" w:hAnsi="Calibri" w:cs="Calibri"/>
          <w:sz w:val="24"/>
          <w:szCs w:val="19"/>
        </w:rPr>
        <w:t xml:space="preserve"> </w:t>
      </w:r>
    </w:p>
    <w:p w14:paraId="4F139E2A" w14:textId="77777777" w:rsidR="00C20D9E" w:rsidRPr="00C20D9E" w:rsidRDefault="00C20D9E" w:rsidP="00C20D9E">
      <w:pPr>
        <w:numPr>
          <w:ilvl w:val="1"/>
          <w:numId w:val="10"/>
        </w:numPr>
        <w:spacing w:after="200" w:line="276" w:lineRule="auto"/>
        <w:contextualSpacing/>
        <w:rPr>
          <w:rFonts w:ascii="Calibri" w:eastAsia="Times New Roman" w:hAnsi="Calibri" w:cs="Calibri"/>
          <w:sz w:val="28"/>
          <w:szCs w:val="19"/>
          <w:u w:val="single"/>
        </w:rPr>
      </w:pPr>
      <w:r w:rsidRPr="00C20D9E">
        <w:rPr>
          <w:rFonts w:ascii="Calibri" w:eastAsia="Times New Roman" w:hAnsi="Calibri" w:cs="Calibri"/>
          <w:sz w:val="24"/>
          <w:szCs w:val="19"/>
        </w:rPr>
        <w:t xml:space="preserve">Consult with PI regarding final determination of eligibility and document PI approval of participant </w:t>
      </w:r>
      <w:proofErr w:type="gramStart"/>
      <w:r w:rsidRPr="00C20D9E">
        <w:rPr>
          <w:rFonts w:ascii="Calibri" w:eastAsia="Times New Roman" w:hAnsi="Calibri" w:cs="Calibri"/>
          <w:sz w:val="24"/>
          <w:szCs w:val="19"/>
        </w:rPr>
        <w:t>inclusion</w:t>
      </w:r>
      <w:proofErr w:type="gramEnd"/>
      <w:r w:rsidRPr="00C20D9E">
        <w:rPr>
          <w:rFonts w:ascii="Calibri" w:eastAsia="Times New Roman" w:hAnsi="Calibri" w:cs="Calibri"/>
          <w:sz w:val="24"/>
          <w:szCs w:val="19"/>
        </w:rPr>
        <w:t xml:space="preserve"> </w:t>
      </w:r>
    </w:p>
    <w:p w14:paraId="3EA782A1" w14:textId="77777777" w:rsidR="00C20D9E" w:rsidRPr="00C20D9E" w:rsidRDefault="00C20D9E" w:rsidP="00C20D9E">
      <w:pPr>
        <w:rPr>
          <w:rFonts w:ascii="Calibri" w:eastAsia="Times New Roman" w:hAnsi="Calibri" w:cs="Calibri"/>
          <w:b/>
          <w:i/>
          <w:sz w:val="24"/>
          <w:szCs w:val="19"/>
        </w:rPr>
      </w:pPr>
      <w:r w:rsidRPr="00C20D9E">
        <w:rPr>
          <w:rFonts w:ascii="Calibri" w:eastAsia="Times New Roman" w:hAnsi="Calibri" w:cs="Calibri"/>
          <w:b/>
          <w:i/>
          <w:sz w:val="24"/>
          <w:szCs w:val="19"/>
        </w:rPr>
        <w:t xml:space="preserve">Enrollment </w:t>
      </w:r>
    </w:p>
    <w:p w14:paraId="3B4B3E5E" w14:textId="77777777" w:rsidR="00C20D9E" w:rsidRPr="00C20D9E" w:rsidRDefault="00C20D9E" w:rsidP="00C20D9E">
      <w:pPr>
        <w:numPr>
          <w:ilvl w:val="0"/>
          <w:numId w:val="11"/>
        </w:numPr>
        <w:spacing w:after="20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Following consent (see competency #4), </w:t>
      </w:r>
    </w:p>
    <w:p w14:paraId="50A47ADB" w14:textId="77777777" w:rsidR="00C20D9E" w:rsidRPr="00C20D9E" w:rsidRDefault="00C20D9E" w:rsidP="00C20D9E">
      <w:pPr>
        <w:numPr>
          <w:ilvl w:val="1"/>
          <w:numId w:val="11"/>
        </w:numPr>
        <w:spacing w:after="20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Notify sponsor of participant enrollment per outlined sponsor requirements</w:t>
      </w:r>
    </w:p>
    <w:p w14:paraId="510A142D" w14:textId="77777777" w:rsidR="00C20D9E" w:rsidRPr="00C20D9E" w:rsidRDefault="00C20D9E" w:rsidP="00C20D9E">
      <w:pPr>
        <w:numPr>
          <w:ilvl w:val="1"/>
          <w:numId w:val="11"/>
        </w:numPr>
        <w:spacing w:after="20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Establish, maintain, and document any communication with the </w:t>
      </w:r>
      <w:proofErr w:type="gramStart"/>
      <w:r w:rsidRPr="00C20D9E">
        <w:rPr>
          <w:rFonts w:ascii="Calibri" w:eastAsia="Times New Roman" w:hAnsi="Calibri" w:cs="Calibri"/>
          <w:sz w:val="24"/>
          <w:szCs w:val="19"/>
        </w:rPr>
        <w:t>participant</w:t>
      </w:r>
      <w:proofErr w:type="gramEnd"/>
      <w:r w:rsidRPr="00C20D9E">
        <w:rPr>
          <w:rFonts w:ascii="Calibri" w:eastAsia="Times New Roman" w:hAnsi="Calibri" w:cs="Calibri"/>
          <w:sz w:val="24"/>
          <w:szCs w:val="19"/>
        </w:rPr>
        <w:t xml:space="preserve"> </w:t>
      </w:r>
    </w:p>
    <w:p w14:paraId="0AB4DC6A" w14:textId="77777777" w:rsidR="00C20D9E" w:rsidRPr="00C20D9E" w:rsidRDefault="00C20D9E" w:rsidP="00C20D9E">
      <w:pPr>
        <w:numPr>
          <w:ilvl w:val="1"/>
          <w:numId w:val="11"/>
        </w:numPr>
        <w:spacing w:after="20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Schedule and coordinate all study visits and required procedures or </w:t>
      </w:r>
      <w:proofErr w:type="gramStart"/>
      <w:r w:rsidRPr="00C20D9E">
        <w:rPr>
          <w:rFonts w:ascii="Calibri" w:eastAsia="Times New Roman" w:hAnsi="Calibri" w:cs="Calibri"/>
          <w:sz w:val="24"/>
          <w:szCs w:val="19"/>
        </w:rPr>
        <w:t>evaluations</w:t>
      </w:r>
      <w:proofErr w:type="gramEnd"/>
      <w:r w:rsidRPr="00C20D9E">
        <w:rPr>
          <w:rFonts w:ascii="Calibri" w:eastAsia="Times New Roman" w:hAnsi="Calibri" w:cs="Calibri"/>
          <w:sz w:val="24"/>
          <w:szCs w:val="19"/>
        </w:rPr>
        <w:t xml:space="preserve"> </w:t>
      </w:r>
    </w:p>
    <w:p w14:paraId="57788EB8" w14:textId="77777777" w:rsidR="00C20D9E" w:rsidRPr="00C20D9E" w:rsidRDefault="00C20D9E" w:rsidP="00C20D9E">
      <w:pPr>
        <w:numPr>
          <w:ilvl w:val="1"/>
          <w:numId w:val="11"/>
        </w:numPr>
        <w:spacing w:after="20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Complete data collection forms or case report forms for research visits conducted as required by </w:t>
      </w:r>
      <w:proofErr w:type="gramStart"/>
      <w:r w:rsidRPr="00C20D9E">
        <w:rPr>
          <w:rFonts w:ascii="Calibri" w:eastAsia="Times New Roman" w:hAnsi="Calibri" w:cs="Calibri"/>
          <w:sz w:val="24"/>
          <w:szCs w:val="19"/>
        </w:rPr>
        <w:t>sponsor</w:t>
      </w:r>
      <w:proofErr w:type="gramEnd"/>
      <w:r w:rsidRPr="00C20D9E">
        <w:rPr>
          <w:rFonts w:ascii="Calibri" w:eastAsia="Times New Roman" w:hAnsi="Calibri" w:cs="Calibri"/>
          <w:sz w:val="24"/>
          <w:szCs w:val="19"/>
        </w:rPr>
        <w:t xml:space="preserve"> </w:t>
      </w:r>
    </w:p>
    <w:p w14:paraId="47081C3C" w14:textId="77777777" w:rsidR="00C20D9E" w:rsidRPr="00C20D9E" w:rsidRDefault="00C20D9E" w:rsidP="00C20D9E">
      <w:pPr>
        <w:numPr>
          <w:ilvl w:val="1"/>
          <w:numId w:val="11"/>
        </w:numPr>
        <w:spacing w:after="20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Maintain and document ongoing communication with any participating departments (ex. Lab, Pharmacy, Radiology, Cardiology, PRC, etc.)</w:t>
      </w:r>
    </w:p>
    <w:p w14:paraId="1D2FF926" w14:textId="77777777" w:rsidR="00C20D9E" w:rsidRPr="00C20D9E" w:rsidRDefault="00C20D9E" w:rsidP="00C20D9E">
      <w:pPr>
        <w:numPr>
          <w:ilvl w:val="1"/>
          <w:numId w:val="11"/>
        </w:numPr>
        <w:spacing w:after="20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Monitor study team compliance with protocol, ethical, and regulatory </w:t>
      </w:r>
      <w:proofErr w:type="gramStart"/>
      <w:r w:rsidRPr="00C20D9E">
        <w:rPr>
          <w:rFonts w:ascii="Calibri" w:eastAsia="Times New Roman" w:hAnsi="Calibri" w:cs="Calibri"/>
          <w:sz w:val="24"/>
          <w:szCs w:val="19"/>
        </w:rPr>
        <w:t>requirements</w:t>
      </w:r>
      <w:proofErr w:type="gramEnd"/>
      <w:r w:rsidRPr="00C20D9E">
        <w:rPr>
          <w:rFonts w:ascii="Calibri" w:eastAsia="Times New Roman" w:hAnsi="Calibri" w:cs="Calibri"/>
          <w:sz w:val="24"/>
          <w:szCs w:val="19"/>
        </w:rPr>
        <w:t xml:space="preserve"> </w:t>
      </w:r>
    </w:p>
    <w:p w14:paraId="5475E7FE" w14:textId="77777777" w:rsidR="00C20D9E" w:rsidRPr="00C20D9E" w:rsidRDefault="00C20D9E" w:rsidP="00C20D9E">
      <w:pPr>
        <w:numPr>
          <w:ilvl w:val="2"/>
          <w:numId w:val="11"/>
        </w:numPr>
        <w:spacing w:after="20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lastRenderedPageBreak/>
        <w:t xml:space="preserve">Document non-compliance as necessary. Can utilize Protocol Deviation Log  </w:t>
      </w:r>
    </w:p>
    <w:p w14:paraId="4A51D629" w14:textId="1F6ADFEB" w:rsidR="00C20D9E" w:rsidRPr="00C20D9E" w:rsidRDefault="004A4F19" w:rsidP="00C20D9E">
      <w:pPr>
        <w:numPr>
          <w:ilvl w:val="2"/>
          <w:numId w:val="11"/>
        </w:numPr>
        <w:spacing w:after="200" w:line="276" w:lineRule="auto"/>
        <w:contextualSpacing/>
        <w:rPr>
          <w:rFonts w:ascii="Calibri" w:eastAsia="Times New Roman" w:hAnsi="Calibri" w:cs="Calibri"/>
          <w:sz w:val="24"/>
          <w:szCs w:val="19"/>
        </w:rPr>
      </w:pPr>
      <w:hyperlink r:id="rId61" w:history="1">
        <w:r w:rsidR="00C20D9E" w:rsidRPr="00C20D9E">
          <w:rPr>
            <w:rFonts w:ascii="Calibri" w:eastAsia="Times New Roman" w:hAnsi="Calibri" w:cs="Calibri"/>
            <w:color w:val="0563C1"/>
            <w:sz w:val="24"/>
            <w:szCs w:val="19"/>
            <w:u w:val="single"/>
          </w:rPr>
          <w:t>Protocol Deviation Log</w:t>
        </w:r>
      </w:hyperlink>
    </w:p>
    <w:p w14:paraId="4091C966" w14:textId="77777777" w:rsidR="00C20D9E" w:rsidRPr="00C20D9E" w:rsidRDefault="00C20D9E" w:rsidP="00C20D9E">
      <w:pPr>
        <w:numPr>
          <w:ilvl w:val="0"/>
          <w:numId w:val="11"/>
        </w:numPr>
        <w:spacing w:after="20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Maintain and document ongoing communication with the </w:t>
      </w:r>
      <w:proofErr w:type="gramStart"/>
      <w:r w:rsidRPr="00C20D9E">
        <w:rPr>
          <w:rFonts w:ascii="Calibri" w:eastAsia="Times New Roman" w:hAnsi="Calibri" w:cs="Calibri"/>
          <w:sz w:val="24"/>
          <w:szCs w:val="19"/>
        </w:rPr>
        <w:t>sponsor</w:t>
      </w:r>
      <w:proofErr w:type="gramEnd"/>
    </w:p>
    <w:p w14:paraId="33E8141D" w14:textId="77777777" w:rsidR="00C20D9E" w:rsidRPr="00C20D9E" w:rsidRDefault="00C20D9E" w:rsidP="00C20D9E">
      <w:pPr>
        <w:numPr>
          <w:ilvl w:val="0"/>
          <w:numId w:val="11"/>
        </w:numPr>
        <w:spacing w:after="20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Monitor and document participant safety throughout participation in the study (see competency #6)</w:t>
      </w:r>
    </w:p>
    <w:p w14:paraId="69587001" w14:textId="77777777" w:rsidR="00C20D9E" w:rsidRPr="00C20D9E" w:rsidRDefault="00C20D9E" w:rsidP="00C20D9E">
      <w:pPr>
        <w:spacing w:after="0" w:line="240" w:lineRule="auto"/>
        <w:rPr>
          <w:rFonts w:ascii="Calibri" w:eastAsia="Times New Roman" w:hAnsi="Calibri" w:cs="Calibri"/>
          <w:b/>
          <w:i/>
          <w:sz w:val="24"/>
          <w:szCs w:val="19"/>
        </w:rPr>
      </w:pPr>
      <w:r w:rsidRPr="00C20D9E">
        <w:rPr>
          <w:rFonts w:ascii="Calibri" w:eastAsia="Times New Roman" w:hAnsi="Calibri" w:cs="Calibri"/>
          <w:b/>
          <w:i/>
          <w:sz w:val="24"/>
          <w:szCs w:val="19"/>
        </w:rPr>
        <w:t xml:space="preserve">Study Completion </w:t>
      </w:r>
    </w:p>
    <w:p w14:paraId="00CDBD8B" w14:textId="77777777" w:rsidR="00C20D9E" w:rsidRPr="00C20D9E" w:rsidRDefault="00C20D9E" w:rsidP="00C20D9E">
      <w:pPr>
        <w:spacing w:after="0" w:line="240" w:lineRule="auto"/>
        <w:rPr>
          <w:rFonts w:ascii="Calibri" w:eastAsia="Times New Roman" w:hAnsi="Calibri" w:cs="Calibri"/>
          <w:sz w:val="24"/>
          <w:szCs w:val="19"/>
        </w:rPr>
      </w:pPr>
    </w:p>
    <w:p w14:paraId="6FED358A" w14:textId="77777777" w:rsidR="00C20D9E" w:rsidRPr="00C20D9E" w:rsidRDefault="00C20D9E" w:rsidP="00C20D9E">
      <w:pPr>
        <w:numPr>
          <w:ilvl w:val="0"/>
          <w:numId w:val="13"/>
        </w:numPr>
        <w:spacing w:after="0" w:line="240"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Notify research team and participating departments of study </w:t>
      </w:r>
      <w:proofErr w:type="gramStart"/>
      <w:r w:rsidRPr="00C20D9E">
        <w:rPr>
          <w:rFonts w:ascii="Calibri" w:eastAsia="Times New Roman" w:hAnsi="Calibri" w:cs="Calibri"/>
          <w:sz w:val="24"/>
          <w:szCs w:val="19"/>
        </w:rPr>
        <w:t>completion</w:t>
      </w:r>
      <w:proofErr w:type="gramEnd"/>
      <w:r w:rsidRPr="00C20D9E">
        <w:rPr>
          <w:rFonts w:ascii="Calibri" w:eastAsia="Times New Roman" w:hAnsi="Calibri" w:cs="Calibri"/>
          <w:sz w:val="24"/>
          <w:szCs w:val="19"/>
        </w:rPr>
        <w:t xml:space="preserve"> </w:t>
      </w:r>
    </w:p>
    <w:p w14:paraId="7A2BEA3D" w14:textId="77777777" w:rsidR="00C20D9E" w:rsidRPr="00C20D9E" w:rsidRDefault="00C20D9E" w:rsidP="00C20D9E">
      <w:pPr>
        <w:numPr>
          <w:ilvl w:val="0"/>
          <w:numId w:val="13"/>
        </w:numPr>
        <w:spacing w:after="0" w:line="240"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Communicates appropriately with the </w:t>
      </w:r>
      <w:proofErr w:type="gramStart"/>
      <w:r w:rsidRPr="00C20D9E">
        <w:rPr>
          <w:rFonts w:ascii="Calibri" w:eastAsia="Times New Roman" w:hAnsi="Calibri" w:cs="Calibri"/>
          <w:sz w:val="24"/>
          <w:szCs w:val="19"/>
        </w:rPr>
        <w:t>IRB</w:t>
      </w:r>
      <w:proofErr w:type="gramEnd"/>
      <w:r w:rsidRPr="00C20D9E">
        <w:rPr>
          <w:rFonts w:ascii="Calibri" w:eastAsia="Times New Roman" w:hAnsi="Calibri" w:cs="Calibri"/>
          <w:sz w:val="24"/>
          <w:szCs w:val="19"/>
        </w:rPr>
        <w:t xml:space="preserve"> </w:t>
      </w:r>
    </w:p>
    <w:p w14:paraId="01C61C54" w14:textId="77777777" w:rsidR="00C20D9E" w:rsidRPr="00C20D9E" w:rsidRDefault="00C20D9E" w:rsidP="00C20D9E">
      <w:pPr>
        <w:numPr>
          <w:ilvl w:val="0"/>
          <w:numId w:val="13"/>
        </w:numPr>
        <w:spacing w:after="0" w:line="240"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Adhere to sponsor instructions regarding study closure </w:t>
      </w:r>
      <w:proofErr w:type="gramStart"/>
      <w:r w:rsidRPr="00C20D9E">
        <w:rPr>
          <w:rFonts w:ascii="Calibri" w:eastAsia="Times New Roman" w:hAnsi="Calibri" w:cs="Calibri"/>
          <w:sz w:val="24"/>
          <w:szCs w:val="19"/>
        </w:rPr>
        <w:t>procedures</w:t>
      </w:r>
      <w:proofErr w:type="gramEnd"/>
      <w:r w:rsidRPr="00C20D9E">
        <w:rPr>
          <w:rFonts w:ascii="Calibri" w:eastAsia="Times New Roman" w:hAnsi="Calibri" w:cs="Calibri"/>
          <w:sz w:val="24"/>
          <w:szCs w:val="19"/>
        </w:rPr>
        <w:t xml:space="preserve">  </w:t>
      </w:r>
    </w:p>
    <w:p w14:paraId="283960DD" w14:textId="77777777" w:rsidR="00C20D9E" w:rsidRPr="00C20D9E" w:rsidRDefault="00C20D9E" w:rsidP="00C20D9E">
      <w:pPr>
        <w:spacing w:after="0" w:line="240" w:lineRule="auto"/>
        <w:rPr>
          <w:rFonts w:ascii="Calibri" w:eastAsia="Times New Roman" w:hAnsi="Calibri" w:cs="Calibri"/>
          <w:sz w:val="24"/>
          <w:szCs w:val="19"/>
        </w:rPr>
      </w:pPr>
    </w:p>
    <w:p w14:paraId="3C45C76B" w14:textId="77777777" w:rsidR="00C20D9E" w:rsidRPr="00C20D9E" w:rsidRDefault="00C20D9E" w:rsidP="00C20D9E">
      <w:pPr>
        <w:spacing w:after="0" w:line="240" w:lineRule="auto"/>
        <w:rPr>
          <w:rFonts w:ascii="Calibri" w:eastAsia="Times New Roman" w:hAnsi="Calibri" w:cs="Calibri"/>
          <w:sz w:val="24"/>
          <w:szCs w:val="19"/>
        </w:rPr>
      </w:pPr>
    </w:p>
    <w:p w14:paraId="5C002923" w14:textId="77777777" w:rsidR="00C20D9E" w:rsidRPr="00C20D9E" w:rsidRDefault="00C20D9E" w:rsidP="00C20D9E">
      <w:pPr>
        <w:spacing w:after="0" w:line="240" w:lineRule="auto"/>
        <w:rPr>
          <w:rFonts w:ascii="Calibri" w:eastAsia="Times New Roman" w:hAnsi="Calibri" w:cs="Calibri"/>
          <w:sz w:val="24"/>
          <w:szCs w:val="19"/>
        </w:rPr>
      </w:pPr>
    </w:p>
    <w:p w14:paraId="0D3718AE" w14:textId="77777777" w:rsidR="00C20D9E" w:rsidRPr="00C20D9E" w:rsidRDefault="00C20D9E" w:rsidP="00C20D9E">
      <w:pPr>
        <w:spacing w:after="0" w:line="240" w:lineRule="auto"/>
        <w:rPr>
          <w:rFonts w:ascii="Calibri" w:eastAsia="Times New Roman" w:hAnsi="Calibri" w:cs="Calibri"/>
          <w:sz w:val="24"/>
          <w:szCs w:val="19"/>
        </w:rPr>
      </w:pPr>
    </w:p>
    <w:p w14:paraId="15BA9372" w14:textId="77777777" w:rsidR="00C20D9E" w:rsidRPr="00C20D9E" w:rsidRDefault="00C20D9E" w:rsidP="00C20D9E">
      <w:pPr>
        <w:spacing w:after="0" w:line="240" w:lineRule="auto"/>
        <w:rPr>
          <w:rFonts w:ascii="Calibri" w:eastAsia="Times New Roman" w:hAnsi="Calibri" w:cs="Calibri"/>
          <w:sz w:val="24"/>
          <w:szCs w:val="19"/>
        </w:rPr>
      </w:pPr>
    </w:p>
    <w:p w14:paraId="31B733CA" w14:textId="77777777" w:rsidR="00C20D9E" w:rsidRPr="00C20D9E" w:rsidRDefault="00C20D9E" w:rsidP="00C20D9E">
      <w:pPr>
        <w:spacing w:after="0" w:line="240" w:lineRule="auto"/>
        <w:rPr>
          <w:rFonts w:ascii="Calibri" w:eastAsia="Times New Roman" w:hAnsi="Calibri" w:cs="Calibri"/>
          <w:sz w:val="24"/>
          <w:szCs w:val="19"/>
        </w:rPr>
      </w:pPr>
    </w:p>
    <w:p w14:paraId="5C4A88C6" w14:textId="77777777" w:rsidR="00C20D9E" w:rsidRPr="00C20D9E" w:rsidRDefault="00C20D9E" w:rsidP="00C20D9E">
      <w:pPr>
        <w:spacing w:after="0" w:line="240" w:lineRule="auto"/>
        <w:rPr>
          <w:rFonts w:ascii="Calibri" w:eastAsia="Times New Roman" w:hAnsi="Calibri" w:cs="Calibri"/>
          <w:sz w:val="24"/>
          <w:szCs w:val="19"/>
        </w:rPr>
      </w:pPr>
    </w:p>
    <w:p w14:paraId="326DFD35" w14:textId="77777777" w:rsidR="00C20D9E" w:rsidRPr="00C20D9E" w:rsidRDefault="00C20D9E" w:rsidP="00C20D9E">
      <w:pPr>
        <w:spacing w:after="0" w:line="240" w:lineRule="auto"/>
        <w:rPr>
          <w:rFonts w:ascii="Calibri" w:eastAsia="Times New Roman" w:hAnsi="Calibri" w:cs="Calibri"/>
          <w:sz w:val="24"/>
          <w:szCs w:val="19"/>
        </w:rPr>
      </w:pPr>
    </w:p>
    <w:p w14:paraId="40979599" w14:textId="77777777" w:rsidR="00C20D9E" w:rsidRPr="00C20D9E" w:rsidRDefault="00C20D9E" w:rsidP="00C20D9E">
      <w:pPr>
        <w:spacing w:after="0" w:line="240" w:lineRule="auto"/>
        <w:rPr>
          <w:rFonts w:ascii="Calibri" w:eastAsia="Times New Roman" w:hAnsi="Calibri" w:cs="Calibri"/>
          <w:sz w:val="24"/>
          <w:szCs w:val="19"/>
        </w:rPr>
      </w:pPr>
    </w:p>
    <w:p w14:paraId="1252E308" w14:textId="77777777" w:rsidR="00C20D9E" w:rsidRPr="00C20D9E" w:rsidRDefault="00C20D9E" w:rsidP="00C20D9E">
      <w:pPr>
        <w:spacing w:after="0" w:line="240" w:lineRule="auto"/>
        <w:rPr>
          <w:rFonts w:ascii="Calibri" w:eastAsia="Times New Roman" w:hAnsi="Calibri" w:cs="Calibri"/>
          <w:sz w:val="24"/>
          <w:szCs w:val="19"/>
        </w:rPr>
      </w:pPr>
    </w:p>
    <w:p w14:paraId="10DC5239" w14:textId="77777777" w:rsidR="00C20D9E" w:rsidRPr="00C20D9E" w:rsidRDefault="00C20D9E" w:rsidP="00C20D9E">
      <w:pPr>
        <w:spacing w:after="0" w:line="240" w:lineRule="auto"/>
        <w:rPr>
          <w:rFonts w:ascii="Calibri" w:eastAsia="Times New Roman" w:hAnsi="Calibri" w:cs="Calibri"/>
          <w:sz w:val="24"/>
          <w:szCs w:val="19"/>
        </w:rPr>
      </w:pPr>
    </w:p>
    <w:p w14:paraId="6F4AFD8A" w14:textId="77777777" w:rsidR="00C20D9E" w:rsidRPr="00C20D9E" w:rsidRDefault="00C20D9E" w:rsidP="00C20D9E">
      <w:pPr>
        <w:spacing w:after="0" w:line="240" w:lineRule="auto"/>
        <w:rPr>
          <w:rFonts w:ascii="Calibri" w:eastAsia="Times New Roman" w:hAnsi="Calibri" w:cs="Calibri"/>
          <w:sz w:val="24"/>
          <w:szCs w:val="19"/>
        </w:rPr>
      </w:pPr>
    </w:p>
    <w:p w14:paraId="2AED971D" w14:textId="77777777" w:rsidR="00C20D9E" w:rsidRPr="00C20D9E" w:rsidRDefault="00C20D9E" w:rsidP="00C20D9E">
      <w:pPr>
        <w:spacing w:after="0" w:line="240" w:lineRule="auto"/>
        <w:rPr>
          <w:rFonts w:ascii="Calibri" w:eastAsia="Times New Roman" w:hAnsi="Calibri" w:cs="Calibri"/>
          <w:sz w:val="24"/>
          <w:szCs w:val="19"/>
        </w:rPr>
      </w:pPr>
    </w:p>
    <w:p w14:paraId="77CAF04D" w14:textId="77777777" w:rsidR="00C20D9E" w:rsidRPr="00C20D9E" w:rsidRDefault="00C20D9E" w:rsidP="00C20D9E">
      <w:pPr>
        <w:spacing w:after="0" w:line="240" w:lineRule="auto"/>
        <w:rPr>
          <w:rFonts w:ascii="Calibri" w:eastAsia="Times New Roman" w:hAnsi="Calibri" w:cs="Calibri"/>
          <w:sz w:val="24"/>
          <w:szCs w:val="19"/>
        </w:rPr>
      </w:pPr>
    </w:p>
    <w:p w14:paraId="3F719FBA" w14:textId="77777777" w:rsidR="00C20D9E" w:rsidRPr="00C20D9E" w:rsidRDefault="00C20D9E" w:rsidP="00C20D9E">
      <w:pPr>
        <w:spacing w:after="0" w:line="240" w:lineRule="auto"/>
        <w:rPr>
          <w:rFonts w:ascii="Calibri" w:eastAsia="Times New Roman" w:hAnsi="Calibri" w:cs="Calibri"/>
          <w:sz w:val="24"/>
          <w:szCs w:val="19"/>
        </w:rPr>
      </w:pPr>
    </w:p>
    <w:p w14:paraId="05096FD3" w14:textId="77777777" w:rsidR="00C20D9E" w:rsidRPr="00C20D9E" w:rsidRDefault="00C20D9E" w:rsidP="00C20D9E">
      <w:pPr>
        <w:spacing w:after="0" w:line="240" w:lineRule="auto"/>
        <w:rPr>
          <w:rFonts w:ascii="Calibri" w:eastAsia="Times New Roman" w:hAnsi="Calibri" w:cs="Calibri"/>
          <w:sz w:val="24"/>
          <w:szCs w:val="19"/>
        </w:rPr>
      </w:pPr>
    </w:p>
    <w:p w14:paraId="5613AF8B" w14:textId="77777777" w:rsidR="00C20D9E" w:rsidRPr="00C20D9E" w:rsidRDefault="00C20D9E" w:rsidP="00C20D9E">
      <w:pPr>
        <w:spacing w:after="0" w:line="240" w:lineRule="auto"/>
        <w:rPr>
          <w:rFonts w:ascii="Calibri" w:eastAsia="Times New Roman" w:hAnsi="Calibri" w:cs="Calibri"/>
          <w:sz w:val="24"/>
          <w:szCs w:val="19"/>
        </w:rPr>
      </w:pPr>
    </w:p>
    <w:p w14:paraId="4C4242AF" w14:textId="77777777" w:rsidR="00C20D9E" w:rsidRPr="00C20D9E" w:rsidRDefault="00C20D9E" w:rsidP="00C20D9E">
      <w:pPr>
        <w:spacing w:after="0" w:line="240" w:lineRule="auto"/>
        <w:rPr>
          <w:rFonts w:ascii="Calibri" w:eastAsia="Times New Roman" w:hAnsi="Calibri" w:cs="Calibri"/>
          <w:sz w:val="24"/>
          <w:szCs w:val="19"/>
        </w:rPr>
      </w:pPr>
    </w:p>
    <w:p w14:paraId="25050F97" w14:textId="77777777" w:rsidR="00C20D9E" w:rsidRPr="00C20D9E" w:rsidRDefault="00C20D9E" w:rsidP="00C20D9E">
      <w:pPr>
        <w:spacing w:after="0" w:line="240" w:lineRule="auto"/>
        <w:rPr>
          <w:rFonts w:ascii="Calibri" w:eastAsia="Times New Roman" w:hAnsi="Calibri" w:cs="Calibri"/>
          <w:sz w:val="24"/>
          <w:szCs w:val="19"/>
        </w:rPr>
      </w:pPr>
    </w:p>
    <w:p w14:paraId="4E33C96E" w14:textId="77777777" w:rsidR="00C20D9E" w:rsidRPr="00C20D9E" w:rsidRDefault="00C20D9E" w:rsidP="00C20D9E">
      <w:pPr>
        <w:spacing w:after="0" w:line="240" w:lineRule="auto"/>
        <w:rPr>
          <w:rFonts w:ascii="Calibri" w:eastAsia="Times New Roman" w:hAnsi="Calibri" w:cs="Calibri"/>
          <w:sz w:val="24"/>
          <w:szCs w:val="19"/>
        </w:rPr>
      </w:pPr>
    </w:p>
    <w:p w14:paraId="33C355EE" w14:textId="77777777" w:rsidR="00C20D9E" w:rsidRPr="00C20D9E" w:rsidRDefault="00C20D9E" w:rsidP="00C20D9E">
      <w:pPr>
        <w:spacing w:after="0" w:line="240" w:lineRule="auto"/>
        <w:rPr>
          <w:rFonts w:ascii="Calibri" w:eastAsia="Times New Roman" w:hAnsi="Calibri" w:cs="Calibri"/>
          <w:sz w:val="24"/>
          <w:szCs w:val="19"/>
        </w:rPr>
      </w:pPr>
    </w:p>
    <w:p w14:paraId="67C4648C" w14:textId="77777777" w:rsidR="00C20D9E" w:rsidRPr="00C20D9E" w:rsidRDefault="00C20D9E" w:rsidP="00C20D9E">
      <w:pPr>
        <w:spacing w:after="0" w:line="240" w:lineRule="auto"/>
        <w:rPr>
          <w:rFonts w:ascii="Calibri" w:eastAsia="Times New Roman" w:hAnsi="Calibri" w:cs="Calibri"/>
          <w:sz w:val="24"/>
          <w:szCs w:val="19"/>
        </w:rPr>
      </w:pPr>
    </w:p>
    <w:p w14:paraId="74524DEF"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By signing below, I agree that I have reviewed and/or completed the above. </w:t>
      </w:r>
    </w:p>
    <w:p w14:paraId="1484CC6D" w14:textId="77777777" w:rsidR="00C20D9E" w:rsidRPr="00C20D9E" w:rsidRDefault="00C20D9E" w:rsidP="00C20D9E">
      <w:pPr>
        <w:spacing w:after="0" w:line="240" w:lineRule="auto"/>
        <w:rPr>
          <w:rFonts w:ascii="Calibri" w:eastAsia="Times New Roman" w:hAnsi="Calibri" w:cs="Calibri"/>
          <w:sz w:val="24"/>
          <w:szCs w:val="19"/>
        </w:rPr>
      </w:pPr>
    </w:p>
    <w:p w14:paraId="45A33C27"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Research Coordinator: _____________________________________Date: _________________ </w:t>
      </w:r>
    </w:p>
    <w:p w14:paraId="224773BE" w14:textId="77777777" w:rsidR="00C20D9E" w:rsidRPr="00C20D9E" w:rsidRDefault="00C20D9E" w:rsidP="00C20D9E">
      <w:pPr>
        <w:spacing w:after="0" w:line="240" w:lineRule="auto"/>
        <w:rPr>
          <w:rFonts w:ascii="Calibri" w:eastAsia="Times New Roman" w:hAnsi="Calibri" w:cs="Calibri"/>
          <w:sz w:val="24"/>
          <w:szCs w:val="19"/>
        </w:rPr>
      </w:pPr>
    </w:p>
    <w:p w14:paraId="2A30161E"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Preceptor: _______________________________________________Date: _________________ </w:t>
      </w:r>
    </w:p>
    <w:p w14:paraId="11CD4B6D" w14:textId="77777777" w:rsidR="00C20D9E" w:rsidRPr="00C20D9E" w:rsidRDefault="00C20D9E" w:rsidP="00C20D9E">
      <w:pPr>
        <w:spacing w:after="0" w:line="240" w:lineRule="auto"/>
        <w:rPr>
          <w:rFonts w:ascii="Calibri" w:eastAsia="Times New Roman" w:hAnsi="Calibri" w:cs="Calibri"/>
          <w:sz w:val="24"/>
          <w:szCs w:val="19"/>
        </w:rPr>
      </w:pPr>
    </w:p>
    <w:p w14:paraId="0BD355DD" w14:textId="77777777" w:rsidR="00C20D9E" w:rsidRPr="00C20D9E" w:rsidRDefault="00C20D9E" w:rsidP="00C20D9E">
      <w:pPr>
        <w:spacing w:after="0" w:line="240" w:lineRule="auto"/>
        <w:rPr>
          <w:rFonts w:ascii="Calibri" w:eastAsia="Times New Roman" w:hAnsi="Calibri" w:cs="Calibri"/>
          <w:b/>
          <w:sz w:val="28"/>
          <w:szCs w:val="19"/>
          <w:u w:val="single"/>
        </w:rPr>
      </w:pPr>
    </w:p>
    <w:p w14:paraId="4591BAC7" w14:textId="77777777" w:rsidR="00C20D9E" w:rsidRPr="00C20D9E" w:rsidRDefault="00C20D9E" w:rsidP="00C20D9E">
      <w:pPr>
        <w:spacing w:after="0" w:line="240" w:lineRule="auto"/>
        <w:rPr>
          <w:rFonts w:ascii="Calibri" w:eastAsia="Times New Roman" w:hAnsi="Calibri" w:cs="Calibri"/>
          <w:b/>
          <w:sz w:val="28"/>
          <w:szCs w:val="19"/>
          <w:u w:val="single"/>
        </w:rPr>
      </w:pPr>
    </w:p>
    <w:p w14:paraId="66454633" w14:textId="77777777" w:rsidR="00FA1764" w:rsidRDefault="00FA1764" w:rsidP="00C20D9E">
      <w:pPr>
        <w:spacing w:after="0" w:line="240" w:lineRule="auto"/>
        <w:rPr>
          <w:rFonts w:ascii="Calibri" w:eastAsia="Times New Roman" w:hAnsi="Calibri" w:cs="Calibri"/>
          <w:b/>
          <w:sz w:val="28"/>
          <w:szCs w:val="19"/>
          <w:u w:val="single"/>
        </w:rPr>
      </w:pPr>
    </w:p>
    <w:p w14:paraId="2388191D" w14:textId="0EF84A41" w:rsidR="00C20D9E" w:rsidRPr="00C20D9E" w:rsidRDefault="00C20D9E" w:rsidP="00C20D9E">
      <w:pPr>
        <w:spacing w:after="0" w:line="240" w:lineRule="auto"/>
        <w:rPr>
          <w:rFonts w:ascii="Calibri" w:eastAsia="Times New Roman" w:hAnsi="Calibri" w:cs="Calibri"/>
          <w:b/>
          <w:sz w:val="28"/>
          <w:szCs w:val="19"/>
          <w:u w:val="single"/>
        </w:rPr>
      </w:pPr>
      <w:r w:rsidRPr="00C20D9E">
        <w:rPr>
          <w:rFonts w:ascii="Calibri" w:eastAsia="Times New Roman" w:hAnsi="Calibri" w:cs="Calibri"/>
          <w:b/>
          <w:sz w:val="28"/>
          <w:szCs w:val="19"/>
          <w:u w:val="single"/>
        </w:rPr>
        <w:lastRenderedPageBreak/>
        <w:t>Competency #6*</w:t>
      </w:r>
    </w:p>
    <w:p w14:paraId="373838C4" w14:textId="77777777" w:rsidR="00C20D9E" w:rsidRPr="00C20D9E" w:rsidRDefault="00C20D9E" w:rsidP="00C20D9E">
      <w:pPr>
        <w:spacing w:after="0" w:line="240" w:lineRule="auto"/>
        <w:rPr>
          <w:rFonts w:ascii="Calibri" w:eastAsia="Times New Roman" w:hAnsi="Calibri" w:cs="Calibri"/>
          <w:b/>
          <w:sz w:val="28"/>
          <w:szCs w:val="19"/>
          <w:u w:val="single"/>
        </w:rPr>
      </w:pPr>
    </w:p>
    <w:p w14:paraId="02E68FC6" w14:textId="77777777" w:rsidR="00C20D9E" w:rsidRPr="00C20D9E" w:rsidRDefault="00C20D9E" w:rsidP="00C20D9E">
      <w:pPr>
        <w:tabs>
          <w:tab w:val="left" w:pos="2300"/>
        </w:tabs>
        <w:spacing w:after="0" w:line="240" w:lineRule="auto"/>
        <w:rPr>
          <w:rFonts w:ascii="Calibri" w:eastAsia="Times New Roman" w:hAnsi="Calibri" w:cs="Calibri"/>
          <w:i/>
          <w:sz w:val="24"/>
          <w:szCs w:val="24"/>
        </w:rPr>
      </w:pPr>
      <w:r w:rsidRPr="00C20D9E">
        <w:rPr>
          <w:rFonts w:ascii="Calibri" w:eastAsia="Times New Roman" w:hAnsi="Calibri" w:cs="Calibri"/>
          <w:i/>
          <w:sz w:val="24"/>
          <w:szCs w:val="24"/>
        </w:rPr>
        <w:t xml:space="preserve">*These trainings are required if the staff member is expected to perform these tasks.  If not applicable to an employee’s role, note “N/A” in the “Date completed” area.  </w:t>
      </w:r>
    </w:p>
    <w:p w14:paraId="622646DD" w14:textId="77777777" w:rsidR="00C20D9E" w:rsidRPr="00C20D9E" w:rsidRDefault="00C20D9E" w:rsidP="00C20D9E">
      <w:pPr>
        <w:spacing w:after="0" w:line="240" w:lineRule="auto"/>
        <w:rPr>
          <w:rFonts w:ascii="Calibri" w:eastAsia="Times New Roman" w:hAnsi="Calibri" w:cs="Calibri"/>
          <w:b/>
          <w:sz w:val="24"/>
          <w:szCs w:val="19"/>
        </w:rPr>
      </w:pPr>
    </w:p>
    <w:p w14:paraId="7179855E" w14:textId="77777777" w:rsidR="00C20D9E" w:rsidRPr="00C20D9E" w:rsidRDefault="00C20D9E" w:rsidP="00C20D9E">
      <w:pPr>
        <w:autoSpaceDE w:val="0"/>
        <w:autoSpaceDN w:val="0"/>
        <w:adjustRightInd w:val="0"/>
        <w:spacing w:after="0" w:line="240" w:lineRule="auto"/>
        <w:rPr>
          <w:rFonts w:ascii="Calibri" w:eastAsia="Calibri" w:hAnsi="Calibri" w:cs="Calibri"/>
          <w:color w:val="383838"/>
          <w:sz w:val="24"/>
          <w:szCs w:val="24"/>
        </w:rPr>
      </w:pPr>
      <w:r w:rsidRPr="00C20D9E">
        <w:rPr>
          <w:rFonts w:ascii="Calibri" w:eastAsia="Calibri" w:hAnsi="Calibri" w:cs="Calibri"/>
          <w:bCs/>
          <w:color w:val="0D0D0D"/>
          <w:sz w:val="24"/>
          <w:szCs w:val="24"/>
        </w:rPr>
        <w:t xml:space="preserve">Learning Objective: </w:t>
      </w:r>
      <w:r w:rsidRPr="00C20D9E">
        <w:rPr>
          <w:rFonts w:ascii="Calibri" w:eastAsia="Calibri" w:hAnsi="Calibri" w:cs="Calibri"/>
          <w:color w:val="232323"/>
          <w:sz w:val="24"/>
          <w:szCs w:val="24"/>
        </w:rPr>
        <w:t xml:space="preserve">Ensure </w:t>
      </w:r>
      <w:r w:rsidRPr="00C20D9E">
        <w:rPr>
          <w:rFonts w:ascii="Calibri" w:eastAsia="Calibri" w:hAnsi="Calibri" w:cs="Calibri"/>
          <w:color w:val="383838"/>
          <w:sz w:val="24"/>
          <w:szCs w:val="24"/>
        </w:rPr>
        <w:t>participant</w:t>
      </w:r>
      <w:r w:rsidRPr="00C20D9E">
        <w:rPr>
          <w:rFonts w:ascii="Calibri" w:eastAsia="Calibri" w:hAnsi="Calibri" w:cs="Calibri"/>
          <w:color w:val="0D0D0D"/>
          <w:sz w:val="24"/>
          <w:szCs w:val="24"/>
        </w:rPr>
        <w:t xml:space="preserve"> </w:t>
      </w:r>
      <w:r w:rsidRPr="00C20D9E">
        <w:rPr>
          <w:rFonts w:ascii="Calibri" w:eastAsia="Calibri" w:hAnsi="Calibri" w:cs="Calibri"/>
          <w:color w:val="383838"/>
          <w:sz w:val="24"/>
          <w:szCs w:val="24"/>
        </w:rPr>
        <w:t>safety.</w:t>
      </w:r>
    </w:p>
    <w:p w14:paraId="5DFE6C5F" w14:textId="77777777" w:rsidR="00C20D9E" w:rsidRPr="00C20D9E" w:rsidRDefault="00C20D9E" w:rsidP="00C20D9E">
      <w:pPr>
        <w:autoSpaceDE w:val="0"/>
        <w:autoSpaceDN w:val="0"/>
        <w:adjustRightInd w:val="0"/>
        <w:spacing w:after="0" w:line="240" w:lineRule="auto"/>
        <w:rPr>
          <w:rFonts w:ascii="Calibri" w:eastAsia="Calibri" w:hAnsi="Calibri" w:cs="Calibri"/>
          <w:color w:val="383838"/>
          <w:sz w:val="24"/>
          <w:szCs w:val="24"/>
        </w:rPr>
      </w:pPr>
    </w:p>
    <w:p w14:paraId="049050DB" w14:textId="77777777" w:rsidR="00C20D9E" w:rsidRPr="00C20D9E" w:rsidRDefault="00C20D9E" w:rsidP="00C20D9E">
      <w:pPr>
        <w:numPr>
          <w:ilvl w:val="0"/>
          <w:numId w:val="8"/>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Demonstrate ability to perform the following: </w:t>
      </w:r>
    </w:p>
    <w:p w14:paraId="2F7A9AF4" w14:textId="77777777" w:rsidR="00C20D9E" w:rsidRPr="00C20D9E" w:rsidRDefault="00C20D9E" w:rsidP="00C20D9E">
      <w:pPr>
        <w:numPr>
          <w:ilvl w:val="1"/>
          <w:numId w:val="8"/>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Effectively monitor participants throughout course of study:</w:t>
      </w:r>
    </w:p>
    <w:p w14:paraId="0D9761BA" w14:textId="77777777" w:rsidR="00C20D9E" w:rsidRPr="00C20D9E" w:rsidRDefault="00C20D9E" w:rsidP="00C20D9E">
      <w:pPr>
        <w:numPr>
          <w:ilvl w:val="2"/>
          <w:numId w:val="8"/>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Communicate with participant regarding onset of adverse events or worsening or preexisting worsening medical </w:t>
      </w:r>
      <w:proofErr w:type="gramStart"/>
      <w:r w:rsidRPr="00C20D9E">
        <w:rPr>
          <w:rFonts w:ascii="Calibri" w:eastAsia="Times New Roman" w:hAnsi="Calibri" w:cs="Calibri"/>
          <w:sz w:val="24"/>
          <w:szCs w:val="19"/>
        </w:rPr>
        <w:t>conditions</w:t>
      </w:r>
      <w:proofErr w:type="gramEnd"/>
      <w:r w:rsidRPr="00C20D9E">
        <w:rPr>
          <w:rFonts w:ascii="Calibri" w:eastAsia="Times New Roman" w:hAnsi="Calibri" w:cs="Calibri"/>
          <w:sz w:val="24"/>
          <w:szCs w:val="19"/>
        </w:rPr>
        <w:t xml:space="preserve"> </w:t>
      </w:r>
    </w:p>
    <w:p w14:paraId="038CE34E" w14:textId="77777777" w:rsidR="00C20D9E" w:rsidRPr="00C20D9E" w:rsidRDefault="00C20D9E" w:rsidP="00C20D9E">
      <w:pPr>
        <w:numPr>
          <w:ilvl w:val="1"/>
          <w:numId w:val="8"/>
        </w:numPr>
        <w:autoSpaceDE w:val="0"/>
        <w:autoSpaceDN w:val="0"/>
        <w:adjustRightInd w:val="0"/>
        <w:spacing w:after="0" w:line="240" w:lineRule="auto"/>
        <w:contextualSpacing/>
        <w:rPr>
          <w:rFonts w:ascii="Calibri" w:eastAsia="Calibri" w:hAnsi="Calibri" w:cs="Calibri"/>
          <w:color w:val="232323"/>
          <w:sz w:val="24"/>
          <w:szCs w:val="24"/>
        </w:rPr>
      </w:pPr>
      <w:r w:rsidRPr="00C20D9E">
        <w:rPr>
          <w:rFonts w:ascii="Calibri" w:eastAsia="Calibri" w:hAnsi="Calibri" w:cs="Calibri"/>
          <w:color w:val="232323"/>
          <w:sz w:val="24"/>
          <w:szCs w:val="24"/>
        </w:rPr>
        <w:t>Document and report adverse events appropriately (under the guidance of study PI)</w:t>
      </w:r>
    </w:p>
    <w:p w14:paraId="4EF8ECCB" w14:textId="58EE4209" w:rsidR="00C20D9E" w:rsidRPr="00C20D9E" w:rsidRDefault="004A4F19" w:rsidP="00C20D9E">
      <w:pPr>
        <w:numPr>
          <w:ilvl w:val="2"/>
          <w:numId w:val="8"/>
        </w:numPr>
        <w:autoSpaceDE w:val="0"/>
        <w:autoSpaceDN w:val="0"/>
        <w:adjustRightInd w:val="0"/>
        <w:spacing w:after="0" w:line="240" w:lineRule="auto"/>
        <w:contextualSpacing/>
        <w:rPr>
          <w:rFonts w:ascii="Calibri" w:eastAsia="Calibri" w:hAnsi="Calibri" w:cs="Calibri"/>
          <w:color w:val="232323"/>
          <w:sz w:val="24"/>
          <w:szCs w:val="24"/>
        </w:rPr>
      </w:pPr>
      <w:hyperlink r:id="rId62" w:history="1">
        <w:r w:rsidR="00C20D9E" w:rsidRPr="00FC44AF">
          <w:rPr>
            <w:rStyle w:val="Hyperlink"/>
            <w:rFonts w:ascii="Calibri" w:eastAsia="Calibri" w:hAnsi="Calibri" w:cs="Calibri"/>
            <w:sz w:val="24"/>
            <w:szCs w:val="24"/>
          </w:rPr>
          <w:t>Notify IRB when appropriate per their guidelines</w:t>
        </w:r>
      </w:hyperlink>
    </w:p>
    <w:p w14:paraId="4F50B750" w14:textId="272CE6DB" w:rsidR="007A7F32" w:rsidRPr="007A7F32" w:rsidRDefault="004A4F19" w:rsidP="007A7F32">
      <w:pPr>
        <w:numPr>
          <w:ilvl w:val="2"/>
          <w:numId w:val="8"/>
        </w:numPr>
        <w:autoSpaceDE w:val="0"/>
        <w:autoSpaceDN w:val="0"/>
        <w:adjustRightInd w:val="0"/>
        <w:spacing w:after="0" w:line="240" w:lineRule="auto"/>
        <w:contextualSpacing/>
        <w:rPr>
          <w:rFonts w:ascii="Calibri" w:eastAsia="Calibri" w:hAnsi="Calibri" w:cs="Calibri"/>
          <w:color w:val="232323"/>
          <w:sz w:val="24"/>
          <w:szCs w:val="24"/>
        </w:rPr>
      </w:pPr>
      <w:hyperlink r:id="rId63" w:history="1">
        <w:r w:rsidR="007A7F32" w:rsidRPr="00A15F6A">
          <w:rPr>
            <w:rStyle w:val="Hyperlink"/>
          </w:rPr>
          <w:t>https://irb.emory.edu/guidance/reportable.html</w:t>
        </w:r>
      </w:hyperlink>
    </w:p>
    <w:p w14:paraId="7CF73253" w14:textId="77777777" w:rsidR="00C20D9E" w:rsidRPr="00C20D9E" w:rsidRDefault="00C20D9E" w:rsidP="00C20D9E">
      <w:pPr>
        <w:numPr>
          <w:ilvl w:val="1"/>
          <w:numId w:val="8"/>
        </w:numPr>
        <w:autoSpaceDE w:val="0"/>
        <w:autoSpaceDN w:val="0"/>
        <w:adjustRightInd w:val="0"/>
        <w:spacing w:after="0" w:line="240" w:lineRule="auto"/>
        <w:contextualSpacing/>
        <w:rPr>
          <w:rFonts w:ascii="Calibri" w:eastAsia="Calibri" w:hAnsi="Calibri" w:cs="Calibri"/>
          <w:color w:val="0D0D0D"/>
          <w:sz w:val="24"/>
          <w:szCs w:val="24"/>
        </w:rPr>
      </w:pPr>
      <w:r w:rsidRPr="00C20D9E">
        <w:rPr>
          <w:rFonts w:ascii="Calibri" w:eastAsia="Calibri" w:hAnsi="Calibri" w:cs="Calibri"/>
          <w:color w:val="232323"/>
          <w:sz w:val="24"/>
          <w:szCs w:val="24"/>
        </w:rPr>
        <w:t xml:space="preserve">Provide notification to the </w:t>
      </w:r>
      <w:r w:rsidRPr="00C20D9E">
        <w:rPr>
          <w:rFonts w:ascii="Calibri" w:eastAsia="Calibri" w:hAnsi="Calibri" w:cs="Calibri"/>
          <w:sz w:val="24"/>
          <w:szCs w:val="24"/>
        </w:rPr>
        <w:t xml:space="preserve">IRB and sponsor </w:t>
      </w:r>
      <w:r w:rsidRPr="00C20D9E">
        <w:rPr>
          <w:rFonts w:ascii="Calibri" w:eastAsia="Calibri" w:hAnsi="Calibri" w:cs="Calibri"/>
          <w:color w:val="0D0D0D"/>
          <w:sz w:val="24"/>
          <w:szCs w:val="24"/>
        </w:rPr>
        <w:t xml:space="preserve">of </w:t>
      </w:r>
      <w:r w:rsidRPr="00C20D9E">
        <w:rPr>
          <w:rFonts w:ascii="Calibri" w:eastAsia="Calibri" w:hAnsi="Calibri" w:cs="Calibri"/>
          <w:color w:val="232323"/>
          <w:sz w:val="24"/>
          <w:szCs w:val="24"/>
        </w:rPr>
        <w:t xml:space="preserve">any </w:t>
      </w:r>
      <w:r w:rsidRPr="00C20D9E">
        <w:rPr>
          <w:rFonts w:ascii="Calibri" w:eastAsia="Calibri" w:hAnsi="Calibri" w:cs="Calibri"/>
          <w:color w:val="383838"/>
          <w:sz w:val="24"/>
          <w:szCs w:val="24"/>
        </w:rPr>
        <w:t>eve</w:t>
      </w:r>
      <w:r w:rsidRPr="00C20D9E">
        <w:rPr>
          <w:rFonts w:ascii="Calibri" w:eastAsia="Calibri" w:hAnsi="Calibri" w:cs="Calibri"/>
          <w:color w:val="0D0D0D"/>
          <w:sz w:val="24"/>
          <w:szCs w:val="24"/>
        </w:rPr>
        <w:t xml:space="preserve">nt </w:t>
      </w:r>
      <w:r w:rsidRPr="00C20D9E">
        <w:rPr>
          <w:rFonts w:ascii="Calibri" w:eastAsia="Calibri" w:hAnsi="Calibri" w:cs="Calibri"/>
          <w:color w:val="232323"/>
          <w:sz w:val="24"/>
          <w:szCs w:val="24"/>
        </w:rPr>
        <w:t xml:space="preserve">classified as both </w:t>
      </w:r>
      <w:r w:rsidRPr="00C20D9E">
        <w:rPr>
          <w:rFonts w:ascii="Calibri" w:eastAsia="Calibri" w:hAnsi="Calibri" w:cs="Calibri"/>
          <w:color w:val="383838"/>
          <w:sz w:val="24"/>
          <w:szCs w:val="24"/>
        </w:rPr>
        <w:t>ser</w:t>
      </w:r>
      <w:r w:rsidRPr="00C20D9E">
        <w:rPr>
          <w:rFonts w:ascii="Calibri" w:eastAsia="Calibri" w:hAnsi="Calibri" w:cs="Calibri"/>
          <w:color w:val="0D0D0D"/>
          <w:sz w:val="24"/>
          <w:szCs w:val="24"/>
        </w:rPr>
        <w:t>iou</w:t>
      </w:r>
      <w:r w:rsidRPr="00C20D9E">
        <w:rPr>
          <w:rFonts w:ascii="Calibri" w:eastAsia="Calibri" w:hAnsi="Calibri" w:cs="Calibri"/>
          <w:color w:val="383838"/>
          <w:sz w:val="24"/>
          <w:szCs w:val="24"/>
        </w:rPr>
        <w:t xml:space="preserve">s </w:t>
      </w:r>
      <w:r w:rsidRPr="00C20D9E">
        <w:rPr>
          <w:rFonts w:ascii="Calibri" w:eastAsia="Calibri" w:hAnsi="Calibri" w:cs="Calibri"/>
          <w:color w:val="232323"/>
          <w:sz w:val="24"/>
          <w:szCs w:val="24"/>
        </w:rPr>
        <w:t xml:space="preserve">and </w:t>
      </w:r>
      <w:proofErr w:type="gramStart"/>
      <w:r w:rsidRPr="00C20D9E">
        <w:rPr>
          <w:rFonts w:ascii="Calibri" w:eastAsia="Calibri" w:hAnsi="Calibri" w:cs="Calibri"/>
          <w:color w:val="0D0D0D"/>
          <w:sz w:val="24"/>
          <w:szCs w:val="24"/>
        </w:rPr>
        <w:t>un</w:t>
      </w:r>
      <w:r w:rsidRPr="00C20D9E">
        <w:rPr>
          <w:rFonts w:ascii="Calibri" w:eastAsia="Calibri" w:hAnsi="Calibri" w:cs="Calibri"/>
          <w:color w:val="383838"/>
          <w:sz w:val="24"/>
          <w:szCs w:val="24"/>
        </w:rPr>
        <w:t>expec</w:t>
      </w:r>
      <w:r w:rsidRPr="00C20D9E">
        <w:rPr>
          <w:rFonts w:ascii="Calibri" w:eastAsia="Calibri" w:hAnsi="Calibri" w:cs="Calibri"/>
          <w:color w:val="0D0D0D"/>
          <w:sz w:val="24"/>
          <w:szCs w:val="24"/>
        </w:rPr>
        <w:t>t</w:t>
      </w:r>
      <w:r w:rsidRPr="00C20D9E">
        <w:rPr>
          <w:rFonts w:ascii="Calibri" w:eastAsia="Calibri" w:hAnsi="Calibri" w:cs="Calibri"/>
          <w:color w:val="383838"/>
          <w:sz w:val="24"/>
          <w:szCs w:val="24"/>
        </w:rPr>
        <w:t>e</w:t>
      </w:r>
      <w:r w:rsidRPr="00C20D9E">
        <w:rPr>
          <w:rFonts w:ascii="Calibri" w:eastAsia="Calibri" w:hAnsi="Calibri" w:cs="Calibri"/>
          <w:color w:val="0D0D0D"/>
          <w:sz w:val="24"/>
          <w:szCs w:val="24"/>
        </w:rPr>
        <w:t>d</w:t>
      </w:r>
      <w:proofErr w:type="gramEnd"/>
    </w:p>
    <w:p w14:paraId="32528B12" w14:textId="77777777" w:rsidR="00C20D9E" w:rsidRPr="00C20D9E" w:rsidRDefault="00C20D9E" w:rsidP="00C20D9E">
      <w:pPr>
        <w:numPr>
          <w:ilvl w:val="1"/>
          <w:numId w:val="8"/>
        </w:numPr>
        <w:autoSpaceDE w:val="0"/>
        <w:autoSpaceDN w:val="0"/>
        <w:adjustRightInd w:val="0"/>
        <w:spacing w:after="0" w:line="240" w:lineRule="auto"/>
        <w:contextualSpacing/>
        <w:rPr>
          <w:rFonts w:ascii="Calibri" w:eastAsia="Calibri" w:hAnsi="Calibri" w:cs="Calibri"/>
          <w:color w:val="383838"/>
          <w:sz w:val="24"/>
          <w:szCs w:val="24"/>
        </w:rPr>
      </w:pPr>
      <w:r w:rsidRPr="00C20D9E">
        <w:rPr>
          <w:rFonts w:ascii="Calibri" w:eastAsia="Calibri" w:hAnsi="Calibri" w:cs="Calibri"/>
          <w:color w:val="0D0D0D"/>
          <w:sz w:val="24"/>
          <w:szCs w:val="24"/>
        </w:rPr>
        <w:t>Ensure PI has</w:t>
      </w:r>
      <w:r w:rsidRPr="00C20D9E">
        <w:rPr>
          <w:rFonts w:ascii="Calibri" w:eastAsia="Calibri" w:hAnsi="Calibri" w:cs="Calibri"/>
          <w:color w:val="383838"/>
          <w:sz w:val="24"/>
          <w:szCs w:val="24"/>
        </w:rPr>
        <w:t xml:space="preserve"> event </w:t>
      </w:r>
      <w:r w:rsidRPr="00C20D9E">
        <w:rPr>
          <w:rFonts w:ascii="Calibri" w:eastAsia="Calibri" w:hAnsi="Calibri" w:cs="Calibri"/>
          <w:color w:val="232323"/>
          <w:sz w:val="24"/>
          <w:szCs w:val="24"/>
        </w:rPr>
        <w:t xml:space="preserve">details and available </w:t>
      </w:r>
      <w:r w:rsidRPr="00C20D9E">
        <w:rPr>
          <w:rFonts w:ascii="Calibri" w:eastAsia="Calibri" w:hAnsi="Calibri" w:cs="Calibri"/>
          <w:color w:val="0D0D0D"/>
          <w:sz w:val="24"/>
          <w:szCs w:val="24"/>
        </w:rPr>
        <w:t>t</w:t>
      </w:r>
      <w:r w:rsidRPr="00C20D9E">
        <w:rPr>
          <w:rFonts w:ascii="Calibri" w:eastAsia="Calibri" w:hAnsi="Calibri" w:cs="Calibri"/>
          <w:color w:val="383838"/>
          <w:sz w:val="24"/>
          <w:szCs w:val="24"/>
        </w:rPr>
        <w:t xml:space="preserve">est </w:t>
      </w:r>
      <w:r w:rsidRPr="00C20D9E">
        <w:rPr>
          <w:rFonts w:ascii="Calibri" w:eastAsia="Calibri" w:hAnsi="Calibri" w:cs="Calibri"/>
          <w:color w:val="232323"/>
          <w:sz w:val="24"/>
          <w:szCs w:val="24"/>
        </w:rPr>
        <w:t xml:space="preserve">results to assist in </w:t>
      </w:r>
      <w:r w:rsidRPr="00C20D9E">
        <w:rPr>
          <w:rFonts w:ascii="Calibri" w:eastAsia="Calibri" w:hAnsi="Calibri" w:cs="Calibri"/>
          <w:color w:val="383838"/>
          <w:sz w:val="24"/>
          <w:szCs w:val="24"/>
        </w:rPr>
        <w:t xml:space="preserve">event </w:t>
      </w:r>
      <w:r w:rsidRPr="00C20D9E">
        <w:rPr>
          <w:rFonts w:ascii="Calibri" w:eastAsia="Calibri" w:hAnsi="Calibri" w:cs="Calibri"/>
          <w:color w:val="232323"/>
          <w:sz w:val="24"/>
          <w:szCs w:val="24"/>
        </w:rPr>
        <w:t xml:space="preserve">classification </w:t>
      </w:r>
      <w:r w:rsidRPr="00C20D9E">
        <w:rPr>
          <w:rFonts w:ascii="Calibri" w:eastAsia="Calibri" w:hAnsi="Calibri" w:cs="Calibri"/>
          <w:color w:val="0D0D0D"/>
          <w:sz w:val="24"/>
          <w:szCs w:val="24"/>
        </w:rPr>
        <w:t xml:space="preserve">and determination </w:t>
      </w:r>
      <w:r w:rsidRPr="00C20D9E">
        <w:rPr>
          <w:rFonts w:ascii="Calibri" w:eastAsia="Calibri" w:hAnsi="Calibri" w:cs="Calibri"/>
          <w:color w:val="232323"/>
          <w:sz w:val="24"/>
          <w:szCs w:val="24"/>
        </w:rPr>
        <w:t>of a treatment plan</w:t>
      </w:r>
      <w:r w:rsidRPr="00C20D9E">
        <w:rPr>
          <w:rFonts w:ascii="Calibri" w:eastAsia="Calibri" w:hAnsi="Calibri" w:cs="Calibri"/>
          <w:color w:val="525252"/>
          <w:sz w:val="24"/>
          <w:szCs w:val="24"/>
        </w:rPr>
        <w:t xml:space="preserve">, </w:t>
      </w:r>
      <w:r w:rsidRPr="00C20D9E">
        <w:rPr>
          <w:rFonts w:ascii="Calibri" w:eastAsia="Calibri" w:hAnsi="Calibri" w:cs="Calibri"/>
          <w:color w:val="232323"/>
          <w:sz w:val="24"/>
          <w:szCs w:val="24"/>
        </w:rPr>
        <w:t>when appropriate or termination of participation in the research study.</w:t>
      </w:r>
    </w:p>
    <w:p w14:paraId="23AE0131" w14:textId="77777777" w:rsidR="00C20D9E" w:rsidRPr="00C20D9E" w:rsidRDefault="00C20D9E" w:rsidP="00C20D9E">
      <w:pPr>
        <w:numPr>
          <w:ilvl w:val="1"/>
          <w:numId w:val="8"/>
        </w:numPr>
        <w:autoSpaceDE w:val="0"/>
        <w:autoSpaceDN w:val="0"/>
        <w:adjustRightInd w:val="0"/>
        <w:spacing w:after="0" w:line="240" w:lineRule="auto"/>
        <w:contextualSpacing/>
        <w:rPr>
          <w:rFonts w:ascii="Calibri" w:eastAsia="Calibri" w:hAnsi="Calibri" w:cs="Calibri"/>
          <w:color w:val="232323"/>
          <w:sz w:val="24"/>
          <w:szCs w:val="24"/>
        </w:rPr>
      </w:pPr>
      <w:r w:rsidRPr="00C20D9E">
        <w:rPr>
          <w:rFonts w:ascii="Calibri" w:eastAsia="Calibri" w:hAnsi="Calibri" w:cs="Calibri"/>
          <w:color w:val="232323"/>
          <w:sz w:val="24"/>
          <w:szCs w:val="24"/>
        </w:rPr>
        <w:t xml:space="preserve">Communicate adverse event </w:t>
      </w:r>
      <w:r w:rsidRPr="00C20D9E">
        <w:rPr>
          <w:rFonts w:ascii="Calibri" w:eastAsia="Calibri" w:hAnsi="Calibri" w:cs="Calibri"/>
          <w:color w:val="0D0D0D"/>
          <w:sz w:val="24"/>
          <w:szCs w:val="24"/>
        </w:rPr>
        <w:t xml:space="preserve">related </w:t>
      </w:r>
      <w:r w:rsidRPr="00C20D9E">
        <w:rPr>
          <w:rFonts w:ascii="Calibri" w:eastAsia="Calibri" w:hAnsi="Calibri" w:cs="Calibri"/>
          <w:color w:val="232323"/>
          <w:sz w:val="24"/>
          <w:szCs w:val="24"/>
        </w:rPr>
        <w:t xml:space="preserve">information to </w:t>
      </w:r>
      <w:r w:rsidRPr="00C20D9E">
        <w:rPr>
          <w:rFonts w:ascii="Calibri" w:eastAsia="Calibri" w:hAnsi="Calibri" w:cs="Calibri"/>
          <w:color w:val="0D0D0D"/>
          <w:sz w:val="24"/>
          <w:szCs w:val="24"/>
        </w:rPr>
        <w:t xml:space="preserve">the </w:t>
      </w:r>
      <w:r w:rsidRPr="00C20D9E">
        <w:rPr>
          <w:rFonts w:ascii="Calibri" w:eastAsia="Calibri" w:hAnsi="Calibri" w:cs="Calibri"/>
          <w:color w:val="383838"/>
          <w:sz w:val="24"/>
          <w:szCs w:val="24"/>
        </w:rPr>
        <w:t xml:space="preserve">participant's </w:t>
      </w:r>
      <w:r w:rsidRPr="00C20D9E">
        <w:rPr>
          <w:rFonts w:ascii="Calibri" w:eastAsia="Calibri" w:hAnsi="Calibri" w:cs="Calibri"/>
          <w:color w:val="0D0D0D"/>
          <w:sz w:val="24"/>
          <w:szCs w:val="24"/>
        </w:rPr>
        <w:t xml:space="preserve">routine </w:t>
      </w:r>
      <w:r w:rsidRPr="00C20D9E">
        <w:rPr>
          <w:rFonts w:ascii="Calibri" w:eastAsia="Calibri" w:hAnsi="Calibri" w:cs="Calibri"/>
          <w:color w:val="232323"/>
          <w:sz w:val="24"/>
          <w:szCs w:val="24"/>
        </w:rPr>
        <w:t xml:space="preserve">care providers as </w:t>
      </w:r>
      <w:proofErr w:type="gramStart"/>
      <w:r w:rsidRPr="00C20D9E">
        <w:rPr>
          <w:rFonts w:ascii="Calibri" w:eastAsia="Calibri" w:hAnsi="Calibri" w:cs="Calibri"/>
          <w:color w:val="232323"/>
          <w:sz w:val="24"/>
          <w:szCs w:val="24"/>
        </w:rPr>
        <w:t>appropriate</w:t>
      </w:r>
      <w:proofErr w:type="gramEnd"/>
    </w:p>
    <w:p w14:paraId="65706B7F" w14:textId="77777777" w:rsidR="00C20D9E" w:rsidRPr="00C20D9E" w:rsidRDefault="00C20D9E" w:rsidP="00C20D9E">
      <w:pPr>
        <w:numPr>
          <w:ilvl w:val="1"/>
          <w:numId w:val="8"/>
        </w:numPr>
        <w:autoSpaceDE w:val="0"/>
        <w:autoSpaceDN w:val="0"/>
        <w:adjustRightInd w:val="0"/>
        <w:spacing w:after="0" w:line="240" w:lineRule="auto"/>
        <w:contextualSpacing/>
        <w:rPr>
          <w:rFonts w:ascii="Calibri" w:eastAsia="Calibri" w:hAnsi="Calibri" w:cs="Calibri"/>
          <w:color w:val="0D0D0D"/>
          <w:sz w:val="24"/>
          <w:szCs w:val="24"/>
        </w:rPr>
      </w:pPr>
      <w:r w:rsidRPr="00C20D9E">
        <w:rPr>
          <w:rFonts w:ascii="Calibri" w:eastAsia="Calibri" w:hAnsi="Calibri" w:cs="Calibri"/>
          <w:color w:val="383838"/>
          <w:sz w:val="24"/>
          <w:szCs w:val="24"/>
        </w:rPr>
        <w:t>E</w:t>
      </w:r>
      <w:r w:rsidRPr="00C20D9E">
        <w:rPr>
          <w:rFonts w:ascii="Calibri" w:eastAsia="Calibri" w:hAnsi="Calibri" w:cs="Calibri"/>
          <w:color w:val="0D0D0D"/>
          <w:sz w:val="24"/>
          <w:szCs w:val="24"/>
        </w:rPr>
        <w:t>n</w:t>
      </w:r>
      <w:r w:rsidRPr="00C20D9E">
        <w:rPr>
          <w:rFonts w:ascii="Calibri" w:eastAsia="Calibri" w:hAnsi="Calibri" w:cs="Calibri"/>
          <w:color w:val="383838"/>
          <w:sz w:val="24"/>
          <w:szCs w:val="24"/>
        </w:rPr>
        <w:t xml:space="preserve">sure </w:t>
      </w:r>
      <w:r w:rsidRPr="00C20D9E">
        <w:rPr>
          <w:rFonts w:ascii="Calibri" w:eastAsia="Calibri" w:hAnsi="Calibri" w:cs="Calibri"/>
          <w:color w:val="232323"/>
          <w:sz w:val="24"/>
          <w:szCs w:val="24"/>
        </w:rPr>
        <w:t xml:space="preserve">appropriate </w:t>
      </w:r>
      <w:r w:rsidRPr="00C20D9E">
        <w:rPr>
          <w:rFonts w:ascii="Calibri" w:eastAsia="Calibri" w:hAnsi="Calibri" w:cs="Calibri"/>
          <w:color w:val="383838"/>
          <w:sz w:val="24"/>
          <w:szCs w:val="24"/>
        </w:rPr>
        <w:t xml:space="preserve">event </w:t>
      </w:r>
      <w:proofErr w:type="gramStart"/>
      <w:r w:rsidRPr="00C20D9E">
        <w:rPr>
          <w:rFonts w:ascii="Calibri" w:eastAsia="Calibri" w:hAnsi="Calibri" w:cs="Calibri"/>
          <w:color w:val="383838"/>
          <w:sz w:val="24"/>
          <w:szCs w:val="24"/>
        </w:rPr>
        <w:t>follow</w:t>
      </w:r>
      <w:r w:rsidRPr="00C20D9E">
        <w:rPr>
          <w:rFonts w:ascii="Calibri" w:eastAsia="Calibri" w:hAnsi="Calibri" w:cs="Calibri"/>
          <w:color w:val="0D0D0D"/>
          <w:sz w:val="24"/>
          <w:szCs w:val="24"/>
        </w:rPr>
        <w:t>-up</w:t>
      </w:r>
      <w:proofErr w:type="gramEnd"/>
    </w:p>
    <w:p w14:paraId="24D8D7E8" w14:textId="77777777" w:rsidR="00C20D9E" w:rsidRPr="00C20D9E" w:rsidRDefault="00C20D9E" w:rsidP="00C20D9E">
      <w:pPr>
        <w:numPr>
          <w:ilvl w:val="1"/>
          <w:numId w:val="8"/>
        </w:numPr>
        <w:autoSpaceDE w:val="0"/>
        <w:autoSpaceDN w:val="0"/>
        <w:adjustRightInd w:val="0"/>
        <w:spacing w:after="0" w:line="240" w:lineRule="auto"/>
        <w:contextualSpacing/>
        <w:rPr>
          <w:rFonts w:ascii="Calibri" w:eastAsia="Calibri" w:hAnsi="Calibri" w:cs="Calibri"/>
          <w:color w:val="0D0D0D"/>
          <w:sz w:val="24"/>
          <w:szCs w:val="24"/>
        </w:rPr>
      </w:pPr>
      <w:r w:rsidRPr="00C20D9E">
        <w:rPr>
          <w:rFonts w:ascii="Calibri" w:eastAsia="Calibri" w:hAnsi="Calibri" w:cs="Calibri"/>
          <w:color w:val="232323"/>
          <w:sz w:val="24"/>
          <w:szCs w:val="24"/>
        </w:rPr>
        <w:t xml:space="preserve">Submit IND Safety Reports </w:t>
      </w:r>
      <w:r w:rsidRPr="00C20D9E">
        <w:rPr>
          <w:rFonts w:ascii="Calibri" w:eastAsia="Calibri" w:hAnsi="Calibri" w:cs="Calibri"/>
          <w:color w:val="0D0D0D"/>
          <w:sz w:val="24"/>
          <w:szCs w:val="24"/>
        </w:rPr>
        <w:t xml:space="preserve">to the IRB per their </w:t>
      </w:r>
      <w:proofErr w:type="gramStart"/>
      <w:r w:rsidRPr="00C20D9E">
        <w:rPr>
          <w:rFonts w:ascii="Calibri" w:eastAsia="Calibri" w:hAnsi="Calibri" w:cs="Calibri"/>
          <w:color w:val="0D0D0D"/>
          <w:sz w:val="24"/>
          <w:szCs w:val="24"/>
        </w:rPr>
        <w:t>guidelines</w:t>
      </w:r>
      <w:proofErr w:type="gramEnd"/>
    </w:p>
    <w:p w14:paraId="2237F72F" w14:textId="77777777" w:rsidR="002F1591" w:rsidRPr="007A7F32" w:rsidRDefault="004A4F19" w:rsidP="002F1591">
      <w:pPr>
        <w:numPr>
          <w:ilvl w:val="2"/>
          <w:numId w:val="8"/>
        </w:numPr>
        <w:autoSpaceDE w:val="0"/>
        <w:autoSpaceDN w:val="0"/>
        <w:adjustRightInd w:val="0"/>
        <w:spacing w:after="0" w:line="240" w:lineRule="auto"/>
        <w:contextualSpacing/>
        <w:rPr>
          <w:rFonts w:ascii="Calibri" w:eastAsia="Calibri" w:hAnsi="Calibri" w:cs="Calibri"/>
          <w:color w:val="232323"/>
          <w:sz w:val="24"/>
          <w:szCs w:val="24"/>
        </w:rPr>
      </w:pPr>
      <w:hyperlink r:id="rId64" w:history="1">
        <w:r w:rsidR="002F1591" w:rsidRPr="00A15F6A">
          <w:rPr>
            <w:rStyle w:val="Hyperlink"/>
          </w:rPr>
          <w:t>https://irb.emory.edu/guidance/reportable.html</w:t>
        </w:r>
      </w:hyperlink>
    </w:p>
    <w:p w14:paraId="772D35B4" w14:textId="77777777" w:rsidR="00C20D9E" w:rsidRPr="00C20D9E" w:rsidRDefault="00C20D9E" w:rsidP="00C20D9E">
      <w:pPr>
        <w:spacing w:after="0" w:line="240" w:lineRule="auto"/>
        <w:rPr>
          <w:rFonts w:ascii="Calibri" w:eastAsia="Times New Roman" w:hAnsi="Calibri" w:cs="Calibri"/>
          <w:sz w:val="24"/>
          <w:szCs w:val="19"/>
        </w:rPr>
      </w:pPr>
    </w:p>
    <w:p w14:paraId="1C722E88" w14:textId="77777777" w:rsidR="00C20D9E" w:rsidRPr="00C20D9E" w:rsidRDefault="00C20D9E" w:rsidP="00C20D9E">
      <w:pPr>
        <w:spacing w:after="0" w:line="240" w:lineRule="auto"/>
        <w:rPr>
          <w:rFonts w:ascii="Calibri" w:eastAsia="Times New Roman" w:hAnsi="Calibri" w:cs="Calibri"/>
          <w:sz w:val="24"/>
          <w:szCs w:val="19"/>
        </w:rPr>
      </w:pPr>
    </w:p>
    <w:p w14:paraId="636FDFDC" w14:textId="77777777" w:rsidR="00C20D9E" w:rsidRPr="00C20D9E" w:rsidRDefault="00C20D9E" w:rsidP="00C20D9E">
      <w:pPr>
        <w:spacing w:after="0" w:line="240" w:lineRule="auto"/>
        <w:rPr>
          <w:rFonts w:ascii="Calibri" w:eastAsia="Times New Roman" w:hAnsi="Calibri" w:cs="Calibri"/>
          <w:sz w:val="24"/>
          <w:szCs w:val="19"/>
        </w:rPr>
      </w:pPr>
    </w:p>
    <w:p w14:paraId="55EBED90" w14:textId="77777777" w:rsidR="00C20D9E" w:rsidRPr="00C20D9E" w:rsidRDefault="00C20D9E" w:rsidP="00C20D9E">
      <w:pPr>
        <w:spacing w:after="0" w:line="240" w:lineRule="auto"/>
        <w:rPr>
          <w:rFonts w:ascii="Calibri" w:eastAsia="Times New Roman" w:hAnsi="Calibri" w:cs="Calibri"/>
          <w:sz w:val="24"/>
          <w:szCs w:val="19"/>
        </w:rPr>
      </w:pPr>
    </w:p>
    <w:p w14:paraId="570583B4" w14:textId="77777777" w:rsidR="00C20D9E" w:rsidRPr="00C20D9E" w:rsidRDefault="00C20D9E" w:rsidP="00C20D9E">
      <w:pPr>
        <w:spacing w:after="0" w:line="240" w:lineRule="auto"/>
        <w:rPr>
          <w:rFonts w:ascii="Calibri" w:eastAsia="Times New Roman" w:hAnsi="Calibri" w:cs="Calibri"/>
          <w:sz w:val="24"/>
          <w:szCs w:val="19"/>
        </w:rPr>
      </w:pPr>
    </w:p>
    <w:p w14:paraId="099A7ACB" w14:textId="77777777" w:rsidR="00C20D9E" w:rsidRPr="00C20D9E" w:rsidRDefault="00C20D9E" w:rsidP="00C20D9E">
      <w:pPr>
        <w:spacing w:after="0" w:line="240" w:lineRule="auto"/>
        <w:rPr>
          <w:rFonts w:ascii="Calibri" w:eastAsia="Times New Roman" w:hAnsi="Calibri" w:cs="Calibri"/>
          <w:sz w:val="24"/>
          <w:szCs w:val="19"/>
        </w:rPr>
      </w:pPr>
    </w:p>
    <w:p w14:paraId="06656E87" w14:textId="77777777" w:rsidR="00C20D9E" w:rsidRPr="00C20D9E" w:rsidRDefault="00C20D9E" w:rsidP="00C20D9E">
      <w:pPr>
        <w:spacing w:after="0" w:line="240" w:lineRule="auto"/>
        <w:rPr>
          <w:rFonts w:ascii="Calibri" w:eastAsia="Times New Roman" w:hAnsi="Calibri" w:cs="Calibri"/>
          <w:sz w:val="24"/>
          <w:szCs w:val="19"/>
        </w:rPr>
      </w:pPr>
    </w:p>
    <w:p w14:paraId="7C4DEE08" w14:textId="77777777" w:rsidR="00C20D9E" w:rsidRPr="00C20D9E" w:rsidRDefault="00C20D9E" w:rsidP="00C20D9E">
      <w:pPr>
        <w:spacing w:after="0" w:line="240" w:lineRule="auto"/>
        <w:rPr>
          <w:rFonts w:ascii="Calibri" w:eastAsia="Times New Roman" w:hAnsi="Calibri" w:cs="Calibri"/>
          <w:sz w:val="24"/>
          <w:szCs w:val="19"/>
        </w:rPr>
      </w:pPr>
    </w:p>
    <w:p w14:paraId="54B1A390" w14:textId="77777777" w:rsidR="00C20D9E" w:rsidRPr="00C20D9E" w:rsidRDefault="00C20D9E" w:rsidP="00C20D9E">
      <w:pPr>
        <w:spacing w:after="0" w:line="240" w:lineRule="auto"/>
        <w:rPr>
          <w:rFonts w:ascii="Calibri" w:eastAsia="Times New Roman" w:hAnsi="Calibri" w:cs="Calibri"/>
          <w:sz w:val="24"/>
          <w:szCs w:val="19"/>
        </w:rPr>
      </w:pPr>
    </w:p>
    <w:p w14:paraId="3DDCB27D"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By signing below, I agree that I have reviewed and/or completed the above. </w:t>
      </w:r>
    </w:p>
    <w:p w14:paraId="56B843D2" w14:textId="77777777" w:rsidR="00C20D9E" w:rsidRPr="00C20D9E" w:rsidRDefault="00C20D9E" w:rsidP="00C20D9E">
      <w:pPr>
        <w:spacing w:after="0" w:line="240" w:lineRule="auto"/>
        <w:rPr>
          <w:rFonts w:ascii="Calibri" w:eastAsia="Times New Roman" w:hAnsi="Calibri" w:cs="Calibri"/>
          <w:sz w:val="24"/>
          <w:szCs w:val="19"/>
        </w:rPr>
      </w:pPr>
    </w:p>
    <w:p w14:paraId="760EA408"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Research Coordinator: _____________________________________Date: _________________ </w:t>
      </w:r>
    </w:p>
    <w:p w14:paraId="2AB7B175" w14:textId="77777777" w:rsidR="00C20D9E" w:rsidRPr="00C20D9E" w:rsidRDefault="00C20D9E" w:rsidP="00C20D9E">
      <w:pPr>
        <w:spacing w:after="0" w:line="240" w:lineRule="auto"/>
        <w:rPr>
          <w:rFonts w:ascii="Calibri" w:eastAsia="Times New Roman" w:hAnsi="Calibri" w:cs="Calibri"/>
          <w:sz w:val="24"/>
          <w:szCs w:val="19"/>
        </w:rPr>
      </w:pPr>
    </w:p>
    <w:p w14:paraId="641F945E"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Preceptor: _______________________________________________Date: _________________ </w:t>
      </w:r>
    </w:p>
    <w:p w14:paraId="2A8BC333" w14:textId="77777777" w:rsidR="00C20D9E" w:rsidRPr="00C20D9E" w:rsidRDefault="00C20D9E" w:rsidP="00C20D9E">
      <w:pPr>
        <w:autoSpaceDE w:val="0"/>
        <w:autoSpaceDN w:val="0"/>
        <w:adjustRightInd w:val="0"/>
        <w:spacing w:after="0" w:line="240" w:lineRule="auto"/>
        <w:rPr>
          <w:rFonts w:ascii="Calibri" w:eastAsia="Calibri" w:hAnsi="Calibri" w:cs="Calibri"/>
          <w:b/>
          <w:bCs/>
          <w:color w:val="171717"/>
          <w:sz w:val="27"/>
          <w:szCs w:val="27"/>
          <w:u w:val="single"/>
        </w:rPr>
      </w:pPr>
    </w:p>
    <w:p w14:paraId="77EDC6A7" w14:textId="77777777" w:rsidR="00FA1764" w:rsidRDefault="00FA1764" w:rsidP="00C20D9E">
      <w:pPr>
        <w:autoSpaceDE w:val="0"/>
        <w:autoSpaceDN w:val="0"/>
        <w:adjustRightInd w:val="0"/>
        <w:spacing w:after="0" w:line="240" w:lineRule="auto"/>
        <w:rPr>
          <w:rFonts w:ascii="Calibri" w:eastAsia="Calibri" w:hAnsi="Calibri" w:cs="Calibri"/>
          <w:b/>
          <w:bCs/>
          <w:color w:val="171717"/>
          <w:sz w:val="27"/>
          <w:szCs w:val="27"/>
          <w:u w:val="single"/>
        </w:rPr>
      </w:pPr>
    </w:p>
    <w:p w14:paraId="41C43825" w14:textId="77777777" w:rsidR="002F1591" w:rsidRDefault="002F1591" w:rsidP="00C20D9E">
      <w:pPr>
        <w:autoSpaceDE w:val="0"/>
        <w:autoSpaceDN w:val="0"/>
        <w:adjustRightInd w:val="0"/>
        <w:spacing w:after="0" w:line="240" w:lineRule="auto"/>
        <w:rPr>
          <w:rFonts w:ascii="Calibri" w:eastAsia="Calibri" w:hAnsi="Calibri" w:cs="Calibri"/>
          <w:b/>
          <w:bCs/>
          <w:color w:val="171717"/>
          <w:sz w:val="27"/>
          <w:szCs w:val="27"/>
          <w:u w:val="single"/>
        </w:rPr>
      </w:pPr>
    </w:p>
    <w:p w14:paraId="0D9A8B50" w14:textId="20F067A0" w:rsidR="00C20D9E" w:rsidRPr="00C20D9E" w:rsidRDefault="00C20D9E" w:rsidP="00C20D9E">
      <w:pPr>
        <w:autoSpaceDE w:val="0"/>
        <w:autoSpaceDN w:val="0"/>
        <w:adjustRightInd w:val="0"/>
        <w:spacing w:after="0" w:line="240" w:lineRule="auto"/>
        <w:rPr>
          <w:rFonts w:ascii="Calibri" w:eastAsia="Calibri" w:hAnsi="Calibri" w:cs="Calibri"/>
          <w:b/>
          <w:bCs/>
          <w:color w:val="171717"/>
          <w:sz w:val="27"/>
          <w:szCs w:val="27"/>
          <w:u w:val="single"/>
        </w:rPr>
      </w:pPr>
      <w:r w:rsidRPr="00C20D9E">
        <w:rPr>
          <w:rFonts w:ascii="Calibri" w:eastAsia="Calibri" w:hAnsi="Calibri" w:cs="Calibri"/>
          <w:b/>
          <w:bCs/>
          <w:color w:val="171717"/>
          <w:sz w:val="27"/>
          <w:szCs w:val="27"/>
          <w:u w:val="single"/>
        </w:rPr>
        <w:lastRenderedPageBreak/>
        <w:t>Competency# 7*</w:t>
      </w:r>
    </w:p>
    <w:p w14:paraId="7CDF238C" w14:textId="77777777" w:rsidR="00C20D9E" w:rsidRPr="00C20D9E" w:rsidRDefault="00C20D9E" w:rsidP="00C20D9E">
      <w:pPr>
        <w:autoSpaceDE w:val="0"/>
        <w:autoSpaceDN w:val="0"/>
        <w:adjustRightInd w:val="0"/>
        <w:spacing w:after="0" w:line="240" w:lineRule="auto"/>
        <w:rPr>
          <w:rFonts w:ascii="Calibri" w:eastAsia="Calibri" w:hAnsi="Calibri" w:cs="Calibri"/>
          <w:b/>
          <w:bCs/>
          <w:color w:val="171717"/>
          <w:sz w:val="27"/>
          <w:szCs w:val="27"/>
          <w:u w:val="single"/>
        </w:rPr>
      </w:pPr>
    </w:p>
    <w:p w14:paraId="1763A780" w14:textId="77777777" w:rsidR="00C20D9E" w:rsidRPr="00C20D9E" w:rsidRDefault="00C20D9E" w:rsidP="00C20D9E">
      <w:pPr>
        <w:tabs>
          <w:tab w:val="left" w:pos="2300"/>
        </w:tabs>
        <w:spacing w:after="0" w:line="240" w:lineRule="auto"/>
        <w:rPr>
          <w:rFonts w:ascii="Calibri" w:eastAsia="Times New Roman" w:hAnsi="Calibri" w:cs="Calibri"/>
          <w:i/>
          <w:sz w:val="24"/>
          <w:szCs w:val="24"/>
        </w:rPr>
      </w:pPr>
      <w:r w:rsidRPr="00C20D9E">
        <w:rPr>
          <w:rFonts w:ascii="Calibri" w:eastAsia="Times New Roman" w:hAnsi="Calibri" w:cs="Calibri"/>
          <w:i/>
          <w:sz w:val="24"/>
          <w:szCs w:val="24"/>
        </w:rPr>
        <w:t xml:space="preserve">*These trainings are required if the staff member is expected to perform these tasks.  If not applicable to an employee’s role, note “N/A” in the “Date completed” area.  </w:t>
      </w:r>
    </w:p>
    <w:p w14:paraId="651D93DE" w14:textId="77777777" w:rsidR="00C20D9E" w:rsidRPr="00C20D9E" w:rsidRDefault="00C20D9E" w:rsidP="00C20D9E">
      <w:pPr>
        <w:autoSpaceDE w:val="0"/>
        <w:autoSpaceDN w:val="0"/>
        <w:adjustRightInd w:val="0"/>
        <w:spacing w:after="0" w:line="240" w:lineRule="auto"/>
        <w:rPr>
          <w:rFonts w:ascii="Calibri" w:eastAsia="Calibri" w:hAnsi="Calibri" w:cs="Calibri"/>
          <w:b/>
          <w:bCs/>
          <w:color w:val="171717"/>
          <w:sz w:val="27"/>
          <w:szCs w:val="27"/>
          <w:u w:val="single"/>
        </w:rPr>
      </w:pPr>
    </w:p>
    <w:p w14:paraId="3ABE9898" w14:textId="77777777" w:rsidR="00C20D9E" w:rsidRPr="00C20D9E" w:rsidRDefault="00C20D9E" w:rsidP="00C20D9E">
      <w:pPr>
        <w:autoSpaceDE w:val="0"/>
        <w:autoSpaceDN w:val="0"/>
        <w:adjustRightInd w:val="0"/>
        <w:spacing w:after="0" w:line="240" w:lineRule="auto"/>
        <w:rPr>
          <w:rFonts w:ascii="Calibri" w:eastAsia="Calibri" w:hAnsi="Calibri" w:cs="Calibri"/>
          <w:bCs/>
          <w:color w:val="171717"/>
          <w:sz w:val="24"/>
          <w:szCs w:val="27"/>
        </w:rPr>
      </w:pPr>
      <w:r w:rsidRPr="00C20D9E">
        <w:rPr>
          <w:rFonts w:ascii="Calibri" w:eastAsia="Calibri" w:hAnsi="Calibri" w:cs="Calibri"/>
          <w:bCs/>
          <w:color w:val="171717"/>
          <w:sz w:val="24"/>
          <w:szCs w:val="27"/>
        </w:rPr>
        <w:t xml:space="preserve">Learning Objective: Maintain study records according to regulatory and sponsor </w:t>
      </w:r>
      <w:proofErr w:type="gramStart"/>
      <w:r w:rsidRPr="00C20D9E">
        <w:rPr>
          <w:rFonts w:ascii="Calibri" w:eastAsia="Calibri" w:hAnsi="Calibri" w:cs="Calibri"/>
          <w:bCs/>
          <w:color w:val="171717"/>
          <w:sz w:val="24"/>
          <w:szCs w:val="27"/>
        </w:rPr>
        <w:t>requirements</w:t>
      </w:r>
      <w:proofErr w:type="gramEnd"/>
      <w:r w:rsidRPr="00C20D9E">
        <w:rPr>
          <w:rFonts w:ascii="Calibri" w:eastAsia="Calibri" w:hAnsi="Calibri" w:cs="Calibri"/>
          <w:bCs/>
          <w:color w:val="171717"/>
          <w:sz w:val="24"/>
          <w:szCs w:val="27"/>
        </w:rPr>
        <w:t xml:space="preserve"> </w:t>
      </w:r>
    </w:p>
    <w:p w14:paraId="3CF0DD1B" w14:textId="77777777" w:rsidR="00C20D9E" w:rsidRPr="00C20D9E" w:rsidRDefault="00C20D9E" w:rsidP="00C20D9E">
      <w:pPr>
        <w:autoSpaceDE w:val="0"/>
        <w:autoSpaceDN w:val="0"/>
        <w:adjustRightInd w:val="0"/>
        <w:spacing w:after="0" w:line="240" w:lineRule="auto"/>
        <w:rPr>
          <w:rFonts w:ascii="Calibri" w:eastAsia="Calibri" w:hAnsi="Calibri" w:cs="Calibri"/>
          <w:bCs/>
          <w:color w:val="171717"/>
          <w:sz w:val="24"/>
          <w:szCs w:val="27"/>
        </w:rPr>
      </w:pPr>
    </w:p>
    <w:p w14:paraId="7F5F1F22" w14:textId="77777777" w:rsidR="00C20D9E" w:rsidRPr="00C20D9E" w:rsidRDefault="00C20D9E" w:rsidP="00C20D9E">
      <w:pPr>
        <w:numPr>
          <w:ilvl w:val="0"/>
          <w:numId w:val="8"/>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Demonstrate ability to perform the following: </w:t>
      </w:r>
    </w:p>
    <w:p w14:paraId="7F3A62BE" w14:textId="77777777" w:rsidR="00C20D9E" w:rsidRPr="00C20D9E" w:rsidRDefault="00C20D9E" w:rsidP="00C20D9E">
      <w:pPr>
        <w:numPr>
          <w:ilvl w:val="1"/>
          <w:numId w:val="8"/>
        </w:numPr>
        <w:spacing w:after="0" w:line="276" w:lineRule="auto"/>
        <w:contextualSpacing/>
        <w:rPr>
          <w:rFonts w:ascii="Calibri" w:eastAsia="Times New Roman" w:hAnsi="Calibri" w:cs="Calibri"/>
          <w:sz w:val="24"/>
          <w:szCs w:val="19"/>
        </w:rPr>
      </w:pPr>
      <w:r w:rsidRPr="00C20D9E">
        <w:rPr>
          <w:rFonts w:ascii="Calibri" w:eastAsia="Calibri" w:hAnsi="Calibri" w:cs="Calibri"/>
          <w:bCs/>
          <w:color w:val="171717"/>
          <w:sz w:val="24"/>
          <w:szCs w:val="27"/>
        </w:rPr>
        <w:t xml:space="preserve">File and maintain appropriate and up to date documents in Regulatory File </w:t>
      </w:r>
    </w:p>
    <w:p w14:paraId="7DEB1BEA" w14:textId="77777777" w:rsidR="00C20D9E" w:rsidRPr="00C20D9E" w:rsidRDefault="00C20D9E" w:rsidP="00C20D9E">
      <w:pPr>
        <w:numPr>
          <w:ilvl w:val="2"/>
          <w:numId w:val="14"/>
        </w:numPr>
        <w:autoSpaceDE w:val="0"/>
        <w:autoSpaceDN w:val="0"/>
        <w:adjustRightInd w:val="0"/>
        <w:spacing w:after="0" w:line="240" w:lineRule="auto"/>
        <w:contextualSpacing/>
        <w:rPr>
          <w:rFonts w:ascii="Calibri" w:eastAsia="Calibri" w:hAnsi="Calibri" w:cs="Calibri"/>
          <w:bCs/>
          <w:color w:val="171717"/>
          <w:sz w:val="24"/>
          <w:szCs w:val="27"/>
        </w:rPr>
      </w:pPr>
      <w:r w:rsidRPr="00C20D9E">
        <w:rPr>
          <w:rFonts w:ascii="Calibri" w:eastAsia="Calibri" w:hAnsi="Calibri" w:cs="Calibri"/>
          <w:bCs/>
          <w:color w:val="171717"/>
          <w:sz w:val="24"/>
          <w:szCs w:val="27"/>
        </w:rPr>
        <w:t xml:space="preserve">Can utilize this Regulatory Documentation Checklist as a </w:t>
      </w:r>
      <w:proofErr w:type="gramStart"/>
      <w:r w:rsidRPr="00C20D9E">
        <w:rPr>
          <w:rFonts w:ascii="Calibri" w:eastAsia="Calibri" w:hAnsi="Calibri" w:cs="Calibri"/>
          <w:bCs/>
          <w:color w:val="171717"/>
          <w:sz w:val="24"/>
          <w:szCs w:val="27"/>
        </w:rPr>
        <w:t>guideline</w:t>
      </w:r>
      <w:proofErr w:type="gramEnd"/>
    </w:p>
    <w:p w14:paraId="3F9ADAD1" w14:textId="77777777" w:rsidR="00C20D9E" w:rsidRPr="00C20D9E" w:rsidRDefault="004A4F19" w:rsidP="00C20D9E">
      <w:pPr>
        <w:numPr>
          <w:ilvl w:val="2"/>
          <w:numId w:val="14"/>
        </w:numPr>
        <w:autoSpaceDE w:val="0"/>
        <w:autoSpaceDN w:val="0"/>
        <w:adjustRightInd w:val="0"/>
        <w:spacing w:after="0" w:line="240" w:lineRule="auto"/>
        <w:contextualSpacing/>
        <w:rPr>
          <w:rFonts w:ascii="Calibri" w:eastAsia="Calibri" w:hAnsi="Calibri" w:cs="Calibri"/>
          <w:bCs/>
          <w:color w:val="171717"/>
          <w:sz w:val="24"/>
          <w:szCs w:val="27"/>
        </w:rPr>
      </w:pPr>
      <w:hyperlink r:id="rId65" w:history="1">
        <w:r w:rsidR="00C20D9E" w:rsidRPr="00C20D9E">
          <w:rPr>
            <w:rFonts w:ascii="Calibri" w:eastAsia="Calibri" w:hAnsi="Calibri" w:cs="Calibri"/>
            <w:bCs/>
            <w:color w:val="0563C1"/>
            <w:sz w:val="24"/>
            <w:szCs w:val="27"/>
            <w:u w:val="single"/>
          </w:rPr>
          <w:t>Regulatory Documentation Checklist</w:t>
        </w:r>
      </w:hyperlink>
    </w:p>
    <w:p w14:paraId="32C952AD" w14:textId="77777777" w:rsidR="00C20D9E" w:rsidRPr="00C20D9E" w:rsidRDefault="00C20D9E" w:rsidP="00C20D9E">
      <w:pPr>
        <w:numPr>
          <w:ilvl w:val="1"/>
          <w:numId w:val="14"/>
        </w:numPr>
        <w:autoSpaceDE w:val="0"/>
        <w:autoSpaceDN w:val="0"/>
        <w:adjustRightInd w:val="0"/>
        <w:spacing w:after="0" w:line="240" w:lineRule="auto"/>
        <w:contextualSpacing/>
        <w:rPr>
          <w:rFonts w:ascii="Calibri" w:eastAsia="Calibri" w:hAnsi="Calibri" w:cs="Calibri"/>
          <w:bCs/>
          <w:color w:val="171717"/>
          <w:sz w:val="24"/>
          <w:szCs w:val="27"/>
        </w:rPr>
      </w:pPr>
      <w:r w:rsidRPr="00C20D9E">
        <w:rPr>
          <w:rFonts w:ascii="Calibri" w:eastAsia="Calibri" w:hAnsi="Calibri" w:cs="Calibri"/>
          <w:bCs/>
          <w:color w:val="171717"/>
          <w:sz w:val="24"/>
          <w:szCs w:val="27"/>
        </w:rPr>
        <w:t xml:space="preserve">Accurately complete Case Report Forms (CRFs) or Data Collection Forms (DCFs) in a timely manner as required by </w:t>
      </w:r>
      <w:proofErr w:type="gramStart"/>
      <w:r w:rsidRPr="00C20D9E">
        <w:rPr>
          <w:rFonts w:ascii="Calibri" w:eastAsia="Calibri" w:hAnsi="Calibri" w:cs="Calibri"/>
          <w:bCs/>
          <w:color w:val="171717"/>
          <w:sz w:val="24"/>
          <w:szCs w:val="27"/>
        </w:rPr>
        <w:t>sponsor</w:t>
      </w:r>
      <w:proofErr w:type="gramEnd"/>
      <w:r w:rsidRPr="00C20D9E">
        <w:rPr>
          <w:rFonts w:ascii="Calibri" w:eastAsia="Calibri" w:hAnsi="Calibri" w:cs="Calibri"/>
          <w:bCs/>
          <w:color w:val="171717"/>
          <w:sz w:val="24"/>
          <w:szCs w:val="27"/>
        </w:rPr>
        <w:t xml:space="preserve"> </w:t>
      </w:r>
    </w:p>
    <w:p w14:paraId="70758D03" w14:textId="77777777" w:rsidR="00C20D9E" w:rsidRPr="00C20D9E" w:rsidRDefault="00C20D9E" w:rsidP="00C20D9E">
      <w:pPr>
        <w:numPr>
          <w:ilvl w:val="2"/>
          <w:numId w:val="14"/>
        </w:numPr>
        <w:autoSpaceDE w:val="0"/>
        <w:autoSpaceDN w:val="0"/>
        <w:adjustRightInd w:val="0"/>
        <w:spacing w:after="0" w:line="240" w:lineRule="auto"/>
        <w:contextualSpacing/>
        <w:rPr>
          <w:rFonts w:ascii="Calibri" w:eastAsia="Calibri" w:hAnsi="Calibri" w:cs="Calibri"/>
          <w:bCs/>
          <w:color w:val="171717"/>
          <w:sz w:val="24"/>
          <w:szCs w:val="27"/>
        </w:rPr>
      </w:pPr>
      <w:r w:rsidRPr="00C20D9E">
        <w:rPr>
          <w:rFonts w:ascii="Calibri" w:eastAsia="Calibri" w:hAnsi="Calibri" w:cs="Calibri"/>
          <w:bCs/>
          <w:color w:val="171717"/>
          <w:sz w:val="24"/>
          <w:szCs w:val="27"/>
        </w:rPr>
        <w:t xml:space="preserve">Maintain CRFs/DCFs in a secure </w:t>
      </w:r>
      <w:proofErr w:type="gramStart"/>
      <w:r w:rsidRPr="00C20D9E">
        <w:rPr>
          <w:rFonts w:ascii="Calibri" w:eastAsia="Calibri" w:hAnsi="Calibri" w:cs="Calibri"/>
          <w:bCs/>
          <w:color w:val="171717"/>
          <w:sz w:val="24"/>
          <w:szCs w:val="27"/>
        </w:rPr>
        <w:t>location</w:t>
      </w:r>
      <w:proofErr w:type="gramEnd"/>
      <w:r w:rsidRPr="00C20D9E">
        <w:rPr>
          <w:rFonts w:ascii="Calibri" w:eastAsia="Calibri" w:hAnsi="Calibri" w:cs="Calibri"/>
          <w:bCs/>
          <w:color w:val="171717"/>
          <w:sz w:val="24"/>
          <w:szCs w:val="27"/>
        </w:rPr>
        <w:t xml:space="preserve"> </w:t>
      </w:r>
    </w:p>
    <w:p w14:paraId="68AFA7F2" w14:textId="77777777" w:rsidR="00C20D9E" w:rsidRPr="00C20D9E" w:rsidRDefault="00C20D9E" w:rsidP="00C20D9E">
      <w:pPr>
        <w:numPr>
          <w:ilvl w:val="1"/>
          <w:numId w:val="14"/>
        </w:numPr>
        <w:autoSpaceDE w:val="0"/>
        <w:autoSpaceDN w:val="0"/>
        <w:adjustRightInd w:val="0"/>
        <w:spacing w:after="0" w:line="240" w:lineRule="auto"/>
        <w:contextualSpacing/>
        <w:rPr>
          <w:rFonts w:ascii="Calibri" w:eastAsia="Calibri" w:hAnsi="Calibri" w:cs="Calibri"/>
          <w:bCs/>
          <w:color w:val="171717"/>
          <w:sz w:val="24"/>
          <w:szCs w:val="27"/>
        </w:rPr>
      </w:pPr>
      <w:r w:rsidRPr="00C20D9E">
        <w:rPr>
          <w:rFonts w:ascii="Calibri" w:eastAsia="Calibri" w:hAnsi="Calibri" w:cs="Calibri"/>
          <w:bCs/>
          <w:color w:val="171717"/>
          <w:sz w:val="24"/>
          <w:szCs w:val="27"/>
        </w:rPr>
        <w:t xml:space="preserve">Resolved data queries in a timely manner as required by study </w:t>
      </w:r>
      <w:proofErr w:type="gramStart"/>
      <w:r w:rsidRPr="00C20D9E">
        <w:rPr>
          <w:rFonts w:ascii="Calibri" w:eastAsia="Calibri" w:hAnsi="Calibri" w:cs="Calibri"/>
          <w:bCs/>
          <w:color w:val="171717"/>
          <w:sz w:val="24"/>
          <w:szCs w:val="27"/>
        </w:rPr>
        <w:t>sponsor</w:t>
      </w:r>
      <w:proofErr w:type="gramEnd"/>
      <w:r w:rsidRPr="00C20D9E">
        <w:rPr>
          <w:rFonts w:ascii="Calibri" w:eastAsia="Calibri" w:hAnsi="Calibri" w:cs="Calibri"/>
          <w:bCs/>
          <w:color w:val="171717"/>
          <w:sz w:val="24"/>
          <w:szCs w:val="27"/>
        </w:rPr>
        <w:t xml:space="preserve"> </w:t>
      </w:r>
    </w:p>
    <w:p w14:paraId="35CAD27F" w14:textId="77777777" w:rsidR="00C20D9E" w:rsidRPr="00C20D9E" w:rsidRDefault="00C20D9E" w:rsidP="00C20D9E">
      <w:pPr>
        <w:numPr>
          <w:ilvl w:val="1"/>
          <w:numId w:val="14"/>
        </w:numPr>
        <w:autoSpaceDE w:val="0"/>
        <w:autoSpaceDN w:val="0"/>
        <w:adjustRightInd w:val="0"/>
        <w:spacing w:after="0" w:line="240" w:lineRule="auto"/>
        <w:contextualSpacing/>
        <w:rPr>
          <w:rFonts w:ascii="Calibri" w:eastAsia="Calibri" w:hAnsi="Calibri" w:cs="Calibri"/>
          <w:bCs/>
          <w:color w:val="171717"/>
          <w:sz w:val="24"/>
          <w:szCs w:val="27"/>
        </w:rPr>
      </w:pPr>
      <w:r w:rsidRPr="00C20D9E">
        <w:rPr>
          <w:rFonts w:ascii="Calibri" w:eastAsia="Calibri" w:hAnsi="Calibri" w:cs="Calibri"/>
          <w:bCs/>
          <w:color w:val="171717"/>
          <w:sz w:val="24"/>
          <w:szCs w:val="27"/>
        </w:rPr>
        <w:t xml:space="preserve">Ensure all data captured on CRFs/DCFs are accompanied by verifiable source </w:t>
      </w:r>
      <w:proofErr w:type="gramStart"/>
      <w:r w:rsidRPr="00C20D9E">
        <w:rPr>
          <w:rFonts w:ascii="Calibri" w:eastAsia="Calibri" w:hAnsi="Calibri" w:cs="Calibri"/>
          <w:bCs/>
          <w:color w:val="171717"/>
          <w:sz w:val="24"/>
          <w:szCs w:val="27"/>
        </w:rPr>
        <w:t>documentation</w:t>
      </w:r>
      <w:proofErr w:type="gramEnd"/>
      <w:r w:rsidRPr="00C20D9E">
        <w:rPr>
          <w:rFonts w:ascii="Calibri" w:eastAsia="Calibri" w:hAnsi="Calibri" w:cs="Calibri"/>
          <w:bCs/>
          <w:color w:val="171717"/>
          <w:sz w:val="24"/>
          <w:szCs w:val="27"/>
        </w:rPr>
        <w:t xml:space="preserve"> </w:t>
      </w:r>
    </w:p>
    <w:p w14:paraId="40FA14F9" w14:textId="77777777" w:rsidR="00C20D9E" w:rsidRPr="00C20D9E" w:rsidRDefault="00C20D9E" w:rsidP="00C20D9E">
      <w:pPr>
        <w:numPr>
          <w:ilvl w:val="1"/>
          <w:numId w:val="14"/>
        </w:numPr>
        <w:autoSpaceDE w:val="0"/>
        <w:autoSpaceDN w:val="0"/>
        <w:adjustRightInd w:val="0"/>
        <w:spacing w:after="0" w:line="240" w:lineRule="auto"/>
        <w:contextualSpacing/>
        <w:rPr>
          <w:rFonts w:ascii="Calibri" w:eastAsia="Calibri" w:hAnsi="Calibri" w:cs="Calibri"/>
          <w:bCs/>
          <w:color w:val="171717"/>
          <w:sz w:val="24"/>
          <w:szCs w:val="27"/>
        </w:rPr>
      </w:pPr>
      <w:r w:rsidRPr="00C20D9E">
        <w:rPr>
          <w:rFonts w:ascii="Calibri" w:eastAsia="Calibri" w:hAnsi="Calibri" w:cs="Calibri"/>
          <w:bCs/>
          <w:color w:val="171717"/>
          <w:sz w:val="24"/>
          <w:szCs w:val="27"/>
        </w:rPr>
        <w:t xml:space="preserve">Retain documentation of all communication and correspondence with regulatory agencies, IRB, sponsor, research team members, and participant. Study correspondence includes verbal, written, electronic, or faxed communication. </w:t>
      </w:r>
    </w:p>
    <w:p w14:paraId="55036F32" w14:textId="77777777" w:rsidR="00C20D9E" w:rsidRPr="00C20D9E" w:rsidRDefault="00C20D9E" w:rsidP="00C20D9E">
      <w:pPr>
        <w:numPr>
          <w:ilvl w:val="1"/>
          <w:numId w:val="14"/>
        </w:numPr>
        <w:autoSpaceDE w:val="0"/>
        <w:autoSpaceDN w:val="0"/>
        <w:adjustRightInd w:val="0"/>
        <w:spacing w:after="0" w:line="240" w:lineRule="auto"/>
        <w:contextualSpacing/>
        <w:rPr>
          <w:rFonts w:ascii="Calibri" w:eastAsia="Calibri" w:hAnsi="Calibri" w:cs="Calibri"/>
          <w:bCs/>
          <w:color w:val="171717"/>
          <w:sz w:val="24"/>
          <w:szCs w:val="27"/>
        </w:rPr>
      </w:pPr>
      <w:r w:rsidRPr="00C20D9E">
        <w:rPr>
          <w:rFonts w:ascii="Calibri" w:eastAsia="Calibri" w:hAnsi="Calibri" w:cs="Calibri"/>
          <w:bCs/>
          <w:color w:val="171717"/>
          <w:sz w:val="24"/>
          <w:szCs w:val="27"/>
        </w:rPr>
        <w:t xml:space="preserve">Ensure that all source documentation is de-identified before inclusion in participant research record, </w:t>
      </w:r>
    </w:p>
    <w:p w14:paraId="7FCDA9BA" w14:textId="77777777" w:rsidR="00C20D9E" w:rsidRPr="00C20D9E" w:rsidRDefault="00C20D9E" w:rsidP="00C20D9E">
      <w:pPr>
        <w:numPr>
          <w:ilvl w:val="2"/>
          <w:numId w:val="14"/>
        </w:numPr>
        <w:autoSpaceDE w:val="0"/>
        <w:autoSpaceDN w:val="0"/>
        <w:adjustRightInd w:val="0"/>
        <w:spacing w:after="0" w:line="240" w:lineRule="auto"/>
        <w:contextualSpacing/>
        <w:rPr>
          <w:rFonts w:ascii="Calibri" w:eastAsia="Calibri" w:hAnsi="Calibri" w:cs="Calibri"/>
          <w:bCs/>
          <w:color w:val="171717"/>
          <w:sz w:val="24"/>
          <w:szCs w:val="27"/>
        </w:rPr>
      </w:pPr>
      <w:r w:rsidRPr="00C20D9E">
        <w:rPr>
          <w:rFonts w:ascii="Calibri" w:eastAsia="Calibri" w:hAnsi="Calibri" w:cs="Calibri"/>
          <w:bCs/>
          <w:color w:val="171717"/>
          <w:sz w:val="24"/>
          <w:szCs w:val="27"/>
        </w:rPr>
        <w:t xml:space="preserve">Additional de-identification of all documentation containing protected health information (PHI) prior of submission documentation to regulatory agencies (including study CRO), the IRB, and/or the </w:t>
      </w:r>
      <w:proofErr w:type="gramStart"/>
      <w:r w:rsidRPr="00C20D9E">
        <w:rPr>
          <w:rFonts w:ascii="Calibri" w:eastAsia="Calibri" w:hAnsi="Calibri" w:cs="Calibri"/>
          <w:bCs/>
          <w:color w:val="171717"/>
          <w:sz w:val="24"/>
          <w:szCs w:val="27"/>
        </w:rPr>
        <w:t>sponsor</w:t>
      </w:r>
      <w:proofErr w:type="gramEnd"/>
      <w:r w:rsidRPr="00C20D9E">
        <w:rPr>
          <w:rFonts w:ascii="Calibri" w:eastAsia="Calibri" w:hAnsi="Calibri" w:cs="Calibri"/>
          <w:bCs/>
          <w:color w:val="171717"/>
          <w:sz w:val="24"/>
          <w:szCs w:val="27"/>
        </w:rPr>
        <w:t xml:space="preserve">   </w:t>
      </w:r>
    </w:p>
    <w:p w14:paraId="0FF5393D" w14:textId="77777777" w:rsidR="00C20D9E" w:rsidRPr="00C20D9E" w:rsidRDefault="00C20D9E" w:rsidP="00C20D9E">
      <w:pPr>
        <w:numPr>
          <w:ilvl w:val="1"/>
          <w:numId w:val="14"/>
        </w:numPr>
        <w:autoSpaceDE w:val="0"/>
        <w:autoSpaceDN w:val="0"/>
        <w:adjustRightInd w:val="0"/>
        <w:spacing w:after="0" w:line="240" w:lineRule="auto"/>
        <w:contextualSpacing/>
        <w:rPr>
          <w:rFonts w:ascii="Calibri" w:eastAsia="Calibri" w:hAnsi="Calibri" w:cs="Calibri"/>
          <w:bCs/>
          <w:color w:val="171717"/>
          <w:sz w:val="24"/>
          <w:szCs w:val="27"/>
        </w:rPr>
      </w:pPr>
      <w:r w:rsidRPr="00C20D9E">
        <w:rPr>
          <w:rFonts w:ascii="Calibri" w:eastAsia="Calibri" w:hAnsi="Calibri" w:cs="Calibri"/>
          <w:bCs/>
          <w:color w:val="171717"/>
          <w:sz w:val="24"/>
          <w:szCs w:val="27"/>
        </w:rPr>
        <w:t>Access additional clinical trial resources and forms as necessary from Office of Research Compliance</w:t>
      </w:r>
    </w:p>
    <w:p w14:paraId="4DA18598" w14:textId="77777777" w:rsidR="00C20D9E" w:rsidRPr="00C20D9E" w:rsidRDefault="004A4F19" w:rsidP="00C20D9E">
      <w:pPr>
        <w:numPr>
          <w:ilvl w:val="2"/>
          <w:numId w:val="14"/>
        </w:numPr>
        <w:autoSpaceDE w:val="0"/>
        <w:autoSpaceDN w:val="0"/>
        <w:adjustRightInd w:val="0"/>
        <w:spacing w:after="0" w:line="240" w:lineRule="auto"/>
        <w:contextualSpacing/>
        <w:rPr>
          <w:rFonts w:ascii="Calibri" w:eastAsia="Calibri" w:hAnsi="Calibri" w:cs="Calibri"/>
          <w:bCs/>
          <w:color w:val="171717"/>
          <w:sz w:val="24"/>
          <w:szCs w:val="27"/>
        </w:rPr>
      </w:pPr>
      <w:hyperlink r:id="rId66" w:history="1">
        <w:r w:rsidR="00C20D9E" w:rsidRPr="00C20D9E">
          <w:rPr>
            <w:rFonts w:ascii="Calibri" w:eastAsia="Calibri" w:hAnsi="Calibri" w:cs="Calibri"/>
            <w:bCs/>
            <w:color w:val="0563C1"/>
            <w:sz w:val="24"/>
            <w:szCs w:val="27"/>
            <w:u w:val="single"/>
          </w:rPr>
          <w:t>http://www.orc.emory.edu/clinical%20trials/Other%20Resources.html</w:t>
        </w:r>
      </w:hyperlink>
      <w:r w:rsidR="00C20D9E" w:rsidRPr="00C20D9E">
        <w:rPr>
          <w:rFonts w:ascii="Calibri" w:eastAsia="Calibri" w:hAnsi="Calibri" w:cs="Calibri"/>
          <w:bCs/>
          <w:color w:val="171717"/>
          <w:sz w:val="24"/>
          <w:szCs w:val="27"/>
        </w:rPr>
        <w:t xml:space="preserve"> </w:t>
      </w:r>
    </w:p>
    <w:p w14:paraId="488EE70B" w14:textId="77777777" w:rsidR="00C20D9E" w:rsidRPr="00C20D9E" w:rsidRDefault="00C20D9E" w:rsidP="00C20D9E">
      <w:pPr>
        <w:autoSpaceDE w:val="0"/>
        <w:autoSpaceDN w:val="0"/>
        <w:adjustRightInd w:val="0"/>
        <w:spacing w:after="0" w:line="240" w:lineRule="auto"/>
        <w:ind w:left="2520"/>
        <w:contextualSpacing/>
        <w:rPr>
          <w:rFonts w:ascii="Calibri" w:eastAsia="Calibri" w:hAnsi="Calibri" w:cs="Calibri"/>
          <w:bCs/>
          <w:color w:val="171717"/>
          <w:sz w:val="24"/>
          <w:szCs w:val="27"/>
        </w:rPr>
      </w:pPr>
    </w:p>
    <w:p w14:paraId="2D426E22" w14:textId="77777777" w:rsidR="00C20D9E" w:rsidRPr="00C20D9E" w:rsidRDefault="00C20D9E" w:rsidP="00C20D9E">
      <w:pPr>
        <w:autoSpaceDE w:val="0"/>
        <w:autoSpaceDN w:val="0"/>
        <w:adjustRightInd w:val="0"/>
        <w:spacing w:after="0" w:line="240" w:lineRule="auto"/>
        <w:rPr>
          <w:rFonts w:ascii="Calibri" w:eastAsia="Calibri" w:hAnsi="Calibri" w:cs="Calibri"/>
          <w:bCs/>
          <w:color w:val="171717"/>
          <w:sz w:val="24"/>
          <w:szCs w:val="27"/>
        </w:rPr>
      </w:pPr>
    </w:p>
    <w:p w14:paraId="6887DFB9"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3F9EA016"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43704AB4" w14:textId="77777777" w:rsidR="00C20D9E" w:rsidRPr="00C20D9E" w:rsidRDefault="00C20D9E" w:rsidP="00C20D9E">
      <w:pPr>
        <w:autoSpaceDE w:val="0"/>
        <w:autoSpaceDN w:val="0"/>
        <w:adjustRightInd w:val="0"/>
        <w:spacing w:after="0" w:line="240" w:lineRule="auto"/>
        <w:rPr>
          <w:rFonts w:ascii="Calibri" w:eastAsia="Calibri" w:hAnsi="Calibri" w:cs="Calibri"/>
          <w:bCs/>
          <w:color w:val="171717"/>
          <w:sz w:val="24"/>
          <w:szCs w:val="27"/>
        </w:rPr>
      </w:pPr>
      <w:r w:rsidRPr="00C20D9E">
        <w:rPr>
          <w:rFonts w:ascii="Calibri" w:eastAsia="Times New Roman" w:hAnsi="Calibri" w:cs="Calibri"/>
          <w:sz w:val="24"/>
          <w:szCs w:val="19"/>
        </w:rPr>
        <w:t xml:space="preserve">By signing below, I agree that I have reviewed and/or completed the above. </w:t>
      </w:r>
    </w:p>
    <w:p w14:paraId="45EEA5A5" w14:textId="77777777" w:rsidR="00C20D9E" w:rsidRPr="00C20D9E" w:rsidRDefault="00C20D9E" w:rsidP="00C20D9E">
      <w:pPr>
        <w:spacing w:after="0" w:line="240" w:lineRule="auto"/>
        <w:rPr>
          <w:rFonts w:ascii="Calibri" w:eastAsia="Times New Roman" w:hAnsi="Calibri" w:cs="Calibri"/>
          <w:sz w:val="24"/>
          <w:szCs w:val="19"/>
        </w:rPr>
      </w:pPr>
    </w:p>
    <w:p w14:paraId="6F558501"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Research Coordinator: _____________________________________Date: _________________ </w:t>
      </w:r>
    </w:p>
    <w:p w14:paraId="3EDC5DF1" w14:textId="77777777" w:rsidR="00C20D9E" w:rsidRPr="00C20D9E" w:rsidRDefault="00C20D9E" w:rsidP="00C20D9E">
      <w:pPr>
        <w:spacing w:after="0" w:line="240" w:lineRule="auto"/>
        <w:rPr>
          <w:rFonts w:ascii="Calibri" w:eastAsia="Times New Roman" w:hAnsi="Calibri" w:cs="Calibri"/>
          <w:sz w:val="24"/>
          <w:szCs w:val="19"/>
        </w:rPr>
      </w:pPr>
    </w:p>
    <w:p w14:paraId="270CB3A7"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Preceptor: _______________________________________________Date: _________________</w:t>
      </w:r>
    </w:p>
    <w:p w14:paraId="2D54E3FD" w14:textId="77777777" w:rsidR="00C20D9E" w:rsidRPr="00C20D9E" w:rsidRDefault="00C20D9E" w:rsidP="00C20D9E">
      <w:pPr>
        <w:spacing w:after="0" w:line="240" w:lineRule="auto"/>
        <w:rPr>
          <w:rFonts w:ascii="Calibri" w:eastAsia="Times New Roman" w:hAnsi="Calibri" w:cs="Calibri"/>
          <w:sz w:val="24"/>
          <w:szCs w:val="19"/>
        </w:rPr>
      </w:pPr>
    </w:p>
    <w:p w14:paraId="2CBB1DFA" w14:textId="77777777" w:rsidR="00C20D9E" w:rsidRPr="00C20D9E" w:rsidRDefault="00C20D9E" w:rsidP="00C20D9E">
      <w:pPr>
        <w:spacing w:after="0" w:line="240" w:lineRule="auto"/>
        <w:rPr>
          <w:rFonts w:ascii="Calibri" w:eastAsia="Times New Roman" w:hAnsi="Calibri" w:cs="Calibri"/>
          <w:sz w:val="24"/>
          <w:szCs w:val="19"/>
        </w:rPr>
      </w:pPr>
    </w:p>
    <w:p w14:paraId="636B0B8C" w14:textId="77777777" w:rsidR="00FA1764" w:rsidRDefault="00FA1764" w:rsidP="00C20D9E">
      <w:pPr>
        <w:autoSpaceDE w:val="0"/>
        <w:autoSpaceDN w:val="0"/>
        <w:adjustRightInd w:val="0"/>
        <w:spacing w:after="0" w:line="240" w:lineRule="auto"/>
        <w:rPr>
          <w:rFonts w:ascii="Calibri" w:eastAsia="Calibri" w:hAnsi="Calibri" w:cs="Calibri"/>
          <w:b/>
          <w:bCs/>
          <w:color w:val="171717"/>
          <w:sz w:val="28"/>
          <w:szCs w:val="23"/>
          <w:u w:val="single"/>
        </w:rPr>
      </w:pPr>
    </w:p>
    <w:p w14:paraId="43304693" w14:textId="47D5780B" w:rsidR="00C20D9E" w:rsidRPr="00C20D9E" w:rsidRDefault="00C20D9E" w:rsidP="00C20D9E">
      <w:pPr>
        <w:autoSpaceDE w:val="0"/>
        <w:autoSpaceDN w:val="0"/>
        <w:adjustRightInd w:val="0"/>
        <w:spacing w:after="0" w:line="240" w:lineRule="auto"/>
        <w:rPr>
          <w:rFonts w:ascii="Calibri" w:eastAsia="Calibri" w:hAnsi="Calibri" w:cs="Calibri"/>
          <w:b/>
          <w:bCs/>
          <w:color w:val="171717"/>
          <w:sz w:val="28"/>
          <w:szCs w:val="23"/>
          <w:u w:val="single"/>
        </w:rPr>
      </w:pPr>
      <w:r w:rsidRPr="00C20D9E">
        <w:rPr>
          <w:rFonts w:ascii="Calibri" w:eastAsia="Calibri" w:hAnsi="Calibri" w:cs="Calibri"/>
          <w:b/>
          <w:bCs/>
          <w:color w:val="171717"/>
          <w:sz w:val="28"/>
          <w:szCs w:val="23"/>
          <w:u w:val="single"/>
        </w:rPr>
        <w:lastRenderedPageBreak/>
        <w:t>Competency #8*</w:t>
      </w:r>
    </w:p>
    <w:p w14:paraId="2E105503" w14:textId="77777777" w:rsidR="00C20D9E" w:rsidRPr="00C20D9E" w:rsidRDefault="00C20D9E" w:rsidP="00C20D9E">
      <w:pPr>
        <w:autoSpaceDE w:val="0"/>
        <w:autoSpaceDN w:val="0"/>
        <w:adjustRightInd w:val="0"/>
        <w:spacing w:after="0" w:line="240" w:lineRule="auto"/>
        <w:rPr>
          <w:rFonts w:ascii="Calibri" w:eastAsia="Calibri" w:hAnsi="Calibri" w:cs="Calibri"/>
          <w:b/>
          <w:bCs/>
          <w:color w:val="171717"/>
          <w:sz w:val="28"/>
          <w:szCs w:val="23"/>
          <w:u w:val="single"/>
        </w:rPr>
      </w:pPr>
    </w:p>
    <w:p w14:paraId="439A253D" w14:textId="77777777" w:rsidR="00C20D9E" w:rsidRPr="00C20D9E" w:rsidRDefault="00C20D9E" w:rsidP="00C20D9E">
      <w:pPr>
        <w:tabs>
          <w:tab w:val="left" w:pos="2300"/>
        </w:tabs>
        <w:spacing w:after="0" w:line="240" w:lineRule="auto"/>
        <w:rPr>
          <w:rFonts w:ascii="Calibri" w:eastAsia="Times New Roman" w:hAnsi="Calibri" w:cs="Calibri"/>
          <w:i/>
          <w:sz w:val="24"/>
          <w:szCs w:val="24"/>
        </w:rPr>
      </w:pPr>
      <w:r w:rsidRPr="00C20D9E">
        <w:rPr>
          <w:rFonts w:ascii="Calibri" w:eastAsia="Times New Roman" w:hAnsi="Calibri" w:cs="Calibri"/>
          <w:i/>
          <w:sz w:val="24"/>
          <w:szCs w:val="24"/>
        </w:rPr>
        <w:t xml:space="preserve">*These trainings are required if the staff member is expected to perform these tasks.  If not applicable to an employee’s role, note “N/A” in the “Date completed” area.  </w:t>
      </w:r>
    </w:p>
    <w:p w14:paraId="0B936423" w14:textId="77777777" w:rsidR="00C20D9E" w:rsidRPr="00C20D9E" w:rsidRDefault="00C20D9E" w:rsidP="00C20D9E">
      <w:pPr>
        <w:autoSpaceDE w:val="0"/>
        <w:autoSpaceDN w:val="0"/>
        <w:adjustRightInd w:val="0"/>
        <w:spacing w:after="0" w:line="240" w:lineRule="auto"/>
        <w:rPr>
          <w:rFonts w:ascii="Calibri" w:eastAsia="Calibri" w:hAnsi="Calibri" w:cs="Calibri"/>
          <w:b/>
          <w:bCs/>
          <w:color w:val="171717"/>
          <w:sz w:val="23"/>
          <w:szCs w:val="23"/>
        </w:rPr>
      </w:pPr>
    </w:p>
    <w:p w14:paraId="3075576D" w14:textId="77777777" w:rsidR="00C20D9E" w:rsidRPr="00C20D9E" w:rsidRDefault="00C20D9E" w:rsidP="00C20D9E">
      <w:pPr>
        <w:autoSpaceDE w:val="0"/>
        <w:autoSpaceDN w:val="0"/>
        <w:adjustRightInd w:val="0"/>
        <w:spacing w:after="0" w:line="240" w:lineRule="auto"/>
        <w:rPr>
          <w:rFonts w:ascii="Calibri" w:eastAsia="Calibri" w:hAnsi="Calibri" w:cs="Calibri"/>
          <w:color w:val="171717"/>
          <w:sz w:val="24"/>
          <w:szCs w:val="23"/>
        </w:rPr>
      </w:pPr>
      <w:r w:rsidRPr="00C20D9E">
        <w:rPr>
          <w:rFonts w:ascii="Calibri" w:eastAsia="Calibri" w:hAnsi="Calibri" w:cs="Calibri"/>
          <w:bCs/>
          <w:color w:val="171717"/>
          <w:sz w:val="24"/>
          <w:szCs w:val="23"/>
        </w:rPr>
        <w:t xml:space="preserve">Learning Objective: </w:t>
      </w:r>
      <w:r w:rsidRPr="00C20D9E">
        <w:rPr>
          <w:rFonts w:ascii="Calibri" w:eastAsia="Calibri" w:hAnsi="Calibri" w:cs="Calibri"/>
          <w:color w:val="171717"/>
          <w:sz w:val="24"/>
          <w:szCs w:val="23"/>
        </w:rPr>
        <w:t xml:space="preserve">Manages financial aspects </w:t>
      </w:r>
      <w:r w:rsidRPr="00C20D9E">
        <w:rPr>
          <w:rFonts w:ascii="Calibri" w:eastAsia="Calibri" w:hAnsi="Calibri" w:cs="Calibri"/>
          <w:color w:val="2F2F2F"/>
          <w:sz w:val="24"/>
          <w:szCs w:val="23"/>
        </w:rPr>
        <w:t xml:space="preserve">of </w:t>
      </w:r>
      <w:r w:rsidRPr="00C20D9E">
        <w:rPr>
          <w:rFonts w:ascii="Calibri" w:eastAsia="Calibri" w:hAnsi="Calibri" w:cs="Calibri"/>
          <w:color w:val="171717"/>
          <w:sz w:val="24"/>
          <w:szCs w:val="23"/>
        </w:rPr>
        <w:t xml:space="preserve">the clinical </w:t>
      </w:r>
      <w:proofErr w:type="gramStart"/>
      <w:r w:rsidRPr="00C20D9E">
        <w:rPr>
          <w:rFonts w:ascii="Calibri" w:eastAsia="Calibri" w:hAnsi="Calibri" w:cs="Calibri"/>
          <w:color w:val="171717"/>
          <w:sz w:val="24"/>
          <w:szCs w:val="23"/>
        </w:rPr>
        <w:t>trial</w:t>
      </w:r>
      <w:proofErr w:type="gramEnd"/>
    </w:p>
    <w:p w14:paraId="20A7B9BB" w14:textId="77777777" w:rsidR="00C20D9E" w:rsidRPr="00C20D9E" w:rsidRDefault="00C20D9E" w:rsidP="00C20D9E">
      <w:pPr>
        <w:autoSpaceDE w:val="0"/>
        <w:autoSpaceDN w:val="0"/>
        <w:adjustRightInd w:val="0"/>
        <w:spacing w:after="0" w:line="240" w:lineRule="auto"/>
        <w:rPr>
          <w:rFonts w:ascii="Calibri" w:eastAsia="Calibri" w:hAnsi="Calibri" w:cs="Calibri"/>
          <w:color w:val="171717"/>
          <w:sz w:val="24"/>
          <w:szCs w:val="23"/>
        </w:rPr>
      </w:pPr>
    </w:p>
    <w:p w14:paraId="5D8CF933" w14:textId="77777777" w:rsidR="00C20D9E" w:rsidRPr="00C20D9E" w:rsidRDefault="00C20D9E" w:rsidP="00C20D9E">
      <w:pPr>
        <w:numPr>
          <w:ilvl w:val="0"/>
          <w:numId w:val="15"/>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Demonstrate ability to perform the following: </w:t>
      </w:r>
    </w:p>
    <w:p w14:paraId="0440F133" w14:textId="77777777" w:rsidR="00C20D9E" w:rsidRPr="00C20D9E" w:rsidRDefault="00C20D9E" w:rsidP="00C20D9E">
      <w:pPr>
        <w:numPr>
          <w:ilvl w:val="1"/>
          <w:numId w:val="15"/>
        </w:numPr>
        <w:autoSpaceDE w:val="0"/>
        <w:autoSpaceDN w:val="0"/>
        <w:adjustRightInd w:val="0"/>
        <w:spacing w:after="0" w:line="240" w:lineRule="auto"/>
        <w:contextualSpacing/>
        <w:rPr>
          <w:rFonts w:ascii="Calibri" w:eastAsia="Calibri" w:hAnsi="Calibri" w:cs="Calibri"/>
          <w:color w:val="2F2F2F"/>
          <w:sz w:val="23"/>
          <w:szCs w:val="23"/>
        </w:rPr>
      </w:pPr>
      <w:r w:rsidRPr="00C20D9E">
        <w:rPr>
          <w:rFonts w:ascii="Calibri" w:eastAsia="Calibri" w:hAnsi="Calibri" w:cs="Calibri"/>
          <w:color w:val="2F2F2F"/>
          <w:sz w:val="23"/>
          <w:szCs w:val="23"/>
        </w:rPr>
        <w:t xml:space="preserve">Arrange </w:t>
      </w:r>
      <w:r w:rsidRPr="00C20D9E">
        <w:rPr>
          <w:rFonts w:ascii="Calibri" w:eastAsia="Calibri" w:hAnsi="Calibri" w:cs="Calibri"/>
          <w:color w:val="171717"/>
          <w:sz w:val="23"/>
          <w:szCs w:val="23"/>
        </w:rPr>
        <w:t xml:space="preserve">for and document </w:t>
      </w:r>
      <w:r w:rsidRPr="00C20D9E">
        <w:rPr>
          <w:rFonts w:ascii="Calibri" w:eastAsia="Calibri" w:hAnsi="Calibri" w:cs="Calibri"/>
          <w:color w:val="2F2F2F"/>
          <w:sz w:val="23"/>
          <w:szCs w:val="23"/>
        </w:rPr>
        <w:t xml:space="preserve">participant </w:t>
      </w:r>
      <w:r w:rsidRPr="00C20D9E">
        <w:rPr>
          <w:rFonts w:ascii="Calibri" w:eastAsia="Calibri" w:hAnsi="Calibri" w:cs="Calibri"/>
          <w:color w:val="171717"/>
          <w:sz w:val="23"/>
          <w:szCs w:val="23"/>
        </w:rPr>
        <w:t xml:space="preserve">payments as </w:t>
      </w:r>
      <w:r w:rsidRPr="00C20D9E">
        <w:rPr>
          <w:rFonts w:ascii="Calibri" w:eastAsia="Calibri" w:hAnsi="Calibri" w:cs="Calibri"/>
          <w:color w:val="2F2F2F"/>
          <w:sz w:val="23"/>
          <w:szCs w:val="23"/>
        </w:rPr>
        <w:t xml:space="preserve">outlined </w:t>
      </w:r>
      <w:r w:rsidRPr="00C20D9E">
        <w:rPr>
          <w:rFonts w:ascii="Calibri" w:eastAsia="Calibri" w:hAnsi="Calibri" w:cs="Calibri"/>
          <w:color w:val="171717"/>
          <w:sz w:val="23"/>
          <w:szCs w:val="23"/>
        </w:rPr>
        <w:t xml:space="preserve">in the informed </w:t>
      </w:r>
      <w:proofErr w:type="gramStart"/>
      <w:r w:rsidRPr="00C20D9E">
        <w:rPr>
          <w:rFonts w:ascii="Calibri" w:eastAsia="Calibri" w:hAnsi="Calibri" w:cs="Calibri"/>
          <w:color w:val="2F2F2F"/>
          <w:sz w:val="23"/>
          <w:szCs w:val="23"/>
        </w:rPr>
        <w:t>consent</w:t>
      </w:r>
      <w:proofErr w:type="gramEnd"/>
    </w:p>
    <w:p w14:paraId="4A71D292" w14:textId="77777777" w:rsidR="00C20D9E" w:rsidRPr="00C20D9E" w:rsidRDefault="00C20D9E" w:rsidP="00C20D9E">
      <w:pPr>
        <w:numPr>
          <w:ilvl w:val="2"/>
          <w:numId w:val="15"/>
        </w:numPr>
        <w:autoSpaceDE w:val="0"/>
        <w:autoSpaceDN w:val="0"/>
        <w:adjustRightInd w:val="0"/>
        <w:spacing w:after="0" w:line="240" w:lineRule="auto"/>
        <w:contextualSpacing/>
        <w:rPr>
          <w:rFonts w:ascii="Calibri" w:eastAsia="Calibri" w:hAnsi="Calibri" w:cs="Calibri"/>
          <w:color w:val="2F2F2F"/>
          <w:sz w:val="23"/>
          <w:szCs w:val="23"/>
        </w:rPr>
      </w:pPr>
      <w:r w:rsidRPr="00C20D9E">
        <w:rPr>
          <w:rFonts w:ascii="Calibri" w:eastAsia="Calibri" w:hAnsi="Calibri" w:cs="Calibri"/>
          <w:color w:val="2F2F2F"/>
          <w:sz w:val="23"/>
          <w:szCs w:val="23"/>
        </w:rPr>
        <w:t xml:space="preserve">Obtain W-9 annually and any time participant’s address </w:t>
      </w:r>
      <w:proofErr w:type="gramStart"/>
      <w:r w:rsidRPr="00C20D9E">
        <w:rPr>
          <w:rFonts w:ascii="Calibri" w:eastAsia="Calibri" w:hAnsi="Calibri" w:cs="Calibri"/>
          <w:color w:val="2F2F2F"/>
          <w:sz w:val="23"/>
          <w:szCs w:val="23"/>
        </w:rPr>
        <w:t>changes</w:t>
      </w:r>
      <w:proofErr w:type="gramEnd"/>
      <w:r w:rsidRPr="00C20D9E">
        <w:rPr>
          <w:rFonts w:ascii="Calibri" w:eastAsia="Calibri" w:hAnsi="Calibri" w:cs="Calibri"/>
          <w:color w:val="2F2F2F"/>
          <w:sz w:val="23"/>
          <w:szCs w:val="23"/>
        </w:rPr>
        <w:t xml:space="preserve"> </w:t>
      </w:r>
    </w:p>
    <w:p w14:paraId="0BA808DA" w14:textId="77777777" w:rsidR="00C20D9E" w:rsidRPr="00C20D9E" w:rsidRDefault="00C20D9E" w:rsidP="00C20D9E">
      <w:pPr>
        <w:numPr>
          <w:ilvl w:val="1"/>
          <w:numId w:val="15"/>
        </w:numPr>
        <w:autoSpaceDE w:val="0"/>
        <w:autoSpaceDN w:val="0"/>
        <w:adjustRightInd w:val="0"/>
        <w:spacing w:after="0" w:line="240" w:lineRule="auto"/>
        <w:contextualSpacing/>
        <w:rPr>
          <w:rFonts w:ascii="Calibri" w:eastAsia="Calibri" w:hAnsi="Calibri" w:cs="Calibri"/>
          <w:color w:val="2F2F2F"/>
          <w:sz w:val="23"/>
          <w:szCs w:val="23"/>
        </w:rPr>
      </w:pPr>
      <w:r w:rsidRPr="00C20D9E">
        <w:rPr>
          <w:rFonts w:ascii="Calibri" w:eastAsia="Calibri" w:hAnsi="Calibri" w:cs="Calibri"/>
          <w:color w:val="2F2F2F"/>
          <w:sz w:val="23"/>
          <w:szCs w:val="23"/>
        </w:rPr>
        <w:t xml:space="preserve">Ensures appropriate registration/billing procedures are followed when participant research visit is conducted at </w:t>
      </w:r>
      <w:proofErr w:type="gramStart"/>
      <w:r w:rsidRPr="00C20D9E">
        <w:rPr>
          <w:rFonts w:ascii="Calibri" w:eastAsia="Calibri" w:hAnsi="Calibri" w:cs="Calibri"/>
          <w:color w:val="2F2F2F"/>
          <w:sz w:val="23"/>
          <w:szCs w:val="23"/>
        </w:rPr>
        <w:t>CHOA</w:t>
      </w:r>
      <w:proofErr w:type="gramEnd"/>
    </w:p>
    <w:p w14:paraId="4868568E" w14:textId="77777777" w:rsidR="00C20D9E" w:rsidRPr="00C20D9E" w:rsidRDefault="00C20D9E" w:rsidP="00C20D9E">
      <w:pPr>
        <w:numPr>
          <w:ilvl w:val="2"/>
          <w:numId w:val="15"/>
        </w:numPr>
        <w:autoSpaceDE w:val="0"/>
        <w:autoSpaceDN w:val="0"/>
        <w:adjustRightInd w:val="0"/>
        <w:spacing w:after="0" w:line="240" w:lineRule="auto"/>
        <w:contextualSpacing/>
        <w:rPr>
          <w:rFonts w:ascii="Calibri" w:eastAsia="Calibri" w:hAnsi="Calibri" w:cs="Calibri"/>
          <w:color w:val="2F2F2F"/>
          <w:sz w:val="23"/>
          <w:szCs w:val="23"/>
        </w:rPr>
      </w:pPr>
      <w:r w:rsidRPr="00C20D9E">
        <w:rPr>
          <w:rFonts w:ascii="Calibri" w:eastAsia="Calibri" w:hAnsi="Calibri" w:cs="Calibri"/>
          <w:color w:val="2F2F2F"/>
          <w:sz w:val="23"/>
          <w:szCs w:val="23"/>
        </w:rPr>
        <w:t xml:space="preserve">Pre-register participant visit at least 24 hours in </w:t>
      </w:r>
      <w:proofErr w:type="gramStart"/>
      <w:r w:rsidRPr="00C20D9E">
        <w:rPr>
          <w:rFonts w:ascii="Calibri" w:eastAsia="Calibri" w:hAnsi="Calibri" w:cs="Calibri"/>
          <w:color w:val="2F2F2F"/>
          <w:sz w:val="23"/>
          <w:szCs w:val="23"/>
        </w:rPr>
        <w:t>advance</w:t>
      </w:r>
      <w:proofErr w:type="gramEnd"/>
      <w:r w:rsidRPr="00C20D9E">
        <w:rPr>
          <w:rFonts w:ascii="Calibri" w:eastAsia="Calibri" w:hAnsi="Calibri" w:cs="Calibri"/>
          <w:color w:val="2F2F2F"/>
          <w:sz w:val="23"/>
          <w:szCs w:val="23"/>
        </w:rPr>
        <w:t xml:space="preserve"> </w:t>
      </w:r>
    </w:p>
    <w:p w14:paraId="65CD6ABD" w14:textId="77777777" w:rsidR="00C20D9E" w:rsidRPr="00C20D9E" w:rsidRDefault="00C20D9E" w:rsidP="00C20D9E">
      <w:pPr>
        <w:numPr>
          <w:ilvl w:val="2"/>
          <w:numId w:val="15"/>
        </w:numPr>
        <w:autoSpaceDE w:val="0"/>
        <w:autoSpaceDN w:val="0"/>
        <w:adjustRightInd w:val="0"/>
        <w:spacing w:after="0" w:line="240" w:lineRule="auto"/>
        <w:contextualSpacing/>
        <w:rPr>
          <w:rFonts w:ascii="Calibri" w:eastAsia="Calibri" w:hAnsi="Calibri" w:cs="Calibri"/>
          <w:color w:val="2F2F2F"/>
          <w:sz w:val="23"/>
          <w:szCs w:val="23"/>
        </w:rPr>
      </w:pPr>
      <w:r w:rsidRPr="00C20D9E">
        <w:rPr>
          <w:rFonts w:ascii="Calibri" w:eastAsia="Calibri" w:hAnsi="Calibri" w:cs="Calibri"/>
          <w:color w:val="2F2F2F"/>
          <w:sz w:val="23"/>
          <w:szCs w:val="23"/>
        </w:rPr>
        <w:t xml:space="preserve">Complete study visit tracker within 24 hours of visit </w:t>
      </w:r>
      <w:proofErr w:type="gramStart"/>
      <w:r w:rsidRPr="00C20D9E">
        <w:rPr>
          <w:rFonts w:ascii="Calibri" w:eastAsia="Calibri" w:hAnsi="Calibri" w:cs="Calibri"/>
          <w:color w:val="2F2F2F"/>
          <w:sz w:val="23"/>
          <w:szCs w:val="23"/>
        </w:rPr>
        <w:t>completion</w:t>
      </w:r>
      <w:proofErr w:type="gramEnd"/>
      <w:r w:rsidRPr="00C20D9E">
        <w:rPr>
          <w:rFonts w:ascii="Calibri" w:eastAsia="Calibri" w:hAnsi="Calibri" w:cs="Calibri"/>
          <w:color w:val="2F2F2F"/>
          <w:sz w:val="23"/>
          <w:szCs w:val="23"/>
        </w:rPr>
        <w:t xml:space="preserve"> </w:t>
      </w:r>
    </w:p>
    <w:p w14:paraId="1484B6BF" w14:textId="77777777" w:rsidR="00C20D9E" w:rsidRPr="00C20D9E" w:rsidRDefault="00C20D9E" w:rsidP="00C20D9E">
      <w:pPr>
        <w:numPr>
          <w:ilvl w:val="3"/>
          <w:numId w:val="15"/>
        </w:numPr>
        <w:autoSpaceDE w:val="0"/>
        <w:autoSpaceDN w:val="0"/>
        <w:adjustRightInd w:val="0"/>
        <w:spacing w:after="0" w:line="240" w:lineRule="auto"/>
        <w:contextualSpacing/>
        <w:rPr>
          <w:rFonts w:ascii="Calibri" w:eastAsia="Calibri" w:hAnsi="Calibri" w:cs="Calibri"/>
          <w:color w:val="2F2F2F"/>
          <w:sz w:val="23"/>
          <w:szCs w:val="23"/>
        </w:rPr>
      </w:pPr>
      <w:r w:rsidRPr="00C20D9E">
        <w:rPr>
          <w:rFonts w:ascii="Calibri" w:eastAsia="Calibri" w:hAnsi="Calibri" w:cs="Calibri"/>
          <w:color w:val="2F2F2F"/>
          <w:sz w:val="23"/>
          <w:szCs w:val="23"/>
        </w:rPr>
        <w:t xml:space="preserve">Document any and all billable </w:t>
      </w:r>
      <w:proofErr w:type="gramStart"/>
      <w:r w:rsidRPr="00C20D9E">
        <w:rPr>
          <w:rFonts w:ascii="Calibri" w:eastAsia="Calibri" w:hAnsi="Calibri" w:cs="Calibri"/>
          <w:color w:val="2F2F2F"/>
          <w:sz w:val="23"/>
          <w:szCs w:val="23"/>
        </w:rPr>
        <w:t>activities</w:t>
      </w:r>
      <w:proofErr w:type="gramEnd"/>
      <w:r w:rsidRPr="00C20D9E">
        <w:rPr>
          <w:rFonts w:ascii="Calibri" w:eastAsia="Calibri" w:hAnsi="Calibri" w:cs="Calibri"/>
          <w:color w:val="2F2F2F"/>
          <w:sz w:val="23"/>
          <w:szCs w:val="23"/>
        </w:rPr>
        <w:t xml:space="preserve">  </w:t>
      </w:r>
    </w:p>
    <w:p w14:paraId="426367F2" w14:textId="77777777" w:rsidR="00C20D9E" w:rsidRPr="00C20D9E" w:rsidRDefault="00C20D9E" w:rsidP="00C20D9E">
      <w:pPr>
        <w:numPr>
          <w:ilvl w:val="1"/>
          <w:numId w:val="15"/>
        </w:numPr>
        <w:spacing w:after="0" w:line="240" w:lineRule="auto"/>
        <w:contextualSpacing/>
        <w:rPr>
          <w:rFonts w:ascii="Calibri" w:eastAsia="Times New Roman" w:hAnsi="Calibri" w:cs="Calibri"/>
          <w:sz w:val="24"/>
          <w:szCs w:val="19"/>
        </w:rPr>
      </w:pPr>
      <w:r w:rsidRPr="00C20D9E">
        <w:rPr>
          <w:rFonts w:ascii="Calibri" w:eastAsia="Calibri" w:hAnsi="Calibri" w:cs="Calibri"/>
          <w:color w:val="2F2F2F"/>
          <w:sz w:val="23"/>
          <w:szCs w:val="23"/>
        </w:rPr>
        <w:t xml:space="preserve">Maintains </w:t>
      </w:r>
      <w:r w:rsidRPr="00C20D9E">
        <w:rPr>
          <w:rFonts w:ascii="Calibri" w:eastAsia="Calibri" w:hAnsi="Calibri" w:cs="Calibri"/>
          <w:color w:val="171717"/>
          <w:sz w:val="23"/>
          <w:szCs w:val="23"/>
        </w:rPr>
        <w:t xml:space="preserve">finance related documents </w:t>
      </w:r>
      <w:r w:rsidRPr="00C20D9E">
        <w:rPr>
          <w:rFonts w:ascii="Calibri" w:eastAsia="Calibri" w:hAnsi="Calibri" w:cs="Calibri"/>
          <w:color w:val="2F2F2F"/>
          <w:sz w:val="23"/>
          <w:szCs w:val="23"/>
        </w:rPr>
        <w:t xml:space="preserve">separate from </w:t>
      </w:r>
      <w:r w:rsidRPr="00C20D9E">
        <w:rPr>
          <w:rFonts w:ascii="Calibri" w:eastAsia="Calibri" w:hAnsi="Calibri" w:cs="Calibri"/>
          <w:color w:val="171717"/>
          <w:sz w:val="23"/>
          <w:szCs w:val="23"/>
        </w:rPr>
        <w:t xml:space="preserve">regulatory and patient </w:t>
      </w:r>
      <w:proofErr w:type="gramStart"/>
      <w:r w:rsidRPr="00C20D9E">
        <w:rPr>
          <w:rFonts w:ascii="Calibri" w:eastAsia="Calibri" w:hAnsi="Calibri" w:cs="Calibri"/>
          <w:color w:val="171717"/>
          <w:sz w:val="23"/>
          <w:szCs w:val="23"/>
        </w:rPr>
        <w:t>files</w:t>
      </w:r>
      <w:proofErr w:type="gramEnd"/>
    </w:p>
    <w:p w14:paraId="7A978F58" w14:textId="77777777" w:rsidR="00C20D9E" w:rsidRPr="00C20D9E" w:rsidRDefault="00C20D9E" w:rsidP="00C20D9E">
      <w:pPr>
        <w:spacing w:after="0" w:line="240" w:lineRule="auto"/>
        <w:rPr>
          <w:rFonts w:ascii="Calibri" w:eastAsia="Times New Roman" w:hAnsi="Calibri" w:cs="Calibri"/>
          <w:sz w:val="24"/>
          <w:szCs w:val="19"/>
        </w:rPr>
      </w:pPr>
    </w:p>
    <w:p w14:paraId="23631A68"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2BF8CFF0"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034E00F5"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62877784"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0200EBDC"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7865066C"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56B46395"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615D2FC2"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4EFDFD24"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00E53BDA"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7535D1A4"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2CB86A4E"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39D2FCBE"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6E36C6A8"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46701FBB"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567E16C8"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3E3CEC4B"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4241D9D4"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734E7906" w14:textId="77777777" w:rsidR="00C20D9E" w:rsidRPr="00C20D9E" w:rsidRDefault="00C20D9E" w:rsidP="00C20D9E">
      <w:pPr>
        <w:autoSpaceDE w:val="0"/>
        <w:autoSpaceDN w:val="0"/>
        <w:adjustRightInd w:val="0"/>
        <w:spacing w:after="0" w:line="240" w:lineRule="auto"/>
        <w:rPr>
          <w:rFonts w:ascii="Calibri" w:eastAsia="Calibri" w:hAnsi="Calibri" w:cs="Calibri"/>
          <w:bCs/>
          <w:color w:val="171717"/>
          <w:sz w:val="24"/>
          <w:szCs w:val="27"/>
        </w:rPr>
      </w:pPr>
      <w:r w:rsidRPr="00C20D9E">
        <w:rPr>
          <w:rFonts w:ascii="Calibri" w:eastAsia="Times New Roman" w:hAnsi="Calibri" w:cs="Calibri"/>
          <w:sz w:val="24"/>
          <w:szCs w:val="19"/>
        </w:rPr>
        <w:t xml:space="preserve">By signing below, I agree that I have reviewed and/or completed the above. </w:t>
      </w:r>
    </w:p>
    <w:p w14:paraId="2485C14F" w14:textId="77777777" w:rsidR="00C20D9E" w:rsidRPr="00C20D9E" w:rsidRDefault="00C20D9E" w:rsidP="00C20D9E">
      <w:pPr>
        <w:spacing w:after="0" w:line="240" w:lineRule="auto"/>
        <w:rPr>
          <w:rFonts w:ascii="Calibri" w:eastAsia="Times New Roman" w:hAnsi="Calibri" w:cs="Calibri"/>
          <w:sz w:val="24"/>
          <w:szCs w:val="19"/>
        </w:rPr>
      </w:pPr>
    </w:p>
    <w:p w14:paraId="3A55BD5B"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Research Coordinator: _____________________________________Date: _________________ </w:t>
      </w:r>
    </w:p>
    <w:p w14:paraId="064E14BE" w14:textId="77777777" w:rsidR="00C20D9E" w:rsidRPr="00C20D9E" w:rsidRDefault="00C20D9E" w:rsidP="00C20D9E">
      <w:pPr>
        <w:spacing w:after="0" w:line="240" w:lineRule="auto"/>
        <w:rPr>
          <w:rFonts w:ascii="Calibri" w:eastAsia="Times New Roman" w:hAnsi="Calibri" w:cs="Calibri"/>
          <w:sz w:val="24"/>
          <w:szCs w:val="19"/>
        </w:rPr>
      </w:pPr>
    </w:p>
    <w:p w14:paraId="7C7E77D7"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Preceptor: _______________________________________________Date: _________________ </w:t>
      </w:r>
    </w:p>
    <w:p w14:paraId="1AC86380" w14:textId="77777777" w:rsidR="00C20D9E" w:rsidRPr="00C20D9E" w:rsidRDefault="00C20D9E" w:rsidP="00C20D9E">
      <w:pPr>
        <w:tabs>
          <w:tab w:val="left" w:pos="2300"/>
        </w:tabs>
        <w:spacing w:after="0" w:line="240" w:lineRule="auto"/>
        <w:rPr>
          <w:rFonts w:ascii="Calibri" w:eastAsia="Calibri" w:hAnsi="Calibri" w:cs="Calibri"/>
          <w:b/>
          <w:bCs/>
          <w:color w:val="171717"/>
          <w:sz w:val="27"/>
          <w:szCs w:val="27"/>
        </w:rPr>
      </w:pPr>
    </w:p>
    <w:p w14:paraId="149DEAA9" w14:textId="77777777" w:rsidR="00C20D9E" w:rsidRPr="00C20D9E" w:rsidRDefault="00C20D9E" w:rsidP="00C20D9E">
      <w:pPr>
        <w:tabs>
          <w:tab w:val="left" w:pos="2300"/>
        </w:tabs>
        <w:spacing w:after="0" w:line="240" w:lineRule="auto"/>
        <w:rPr>
          <w:rFonts w:ascii="Calibri" w:eastAsia="Calibri" w:hAnsi="Calibri" w:cs="Calibri"/>
          <w:b/>
          <w:bCs/>
          <w:color w:val="171717"/>
          <w:sz w:val="27"/>
          <w:szCs w:val="27"/>
        </w:rPr>
      </w:pPr>
    </w:p>
    <w:p w14:paraId="26D517AD" w14:textId="77777777" w:rsidR="00FA1764" w:rsidRDefault="00FA1764" w:rsidP="00C20D9E">
      <w:pPr>
        <w:tabs>
          <w:tab w:val="left" w:pos="2300"/>
        </w:tabs>
        <w:spacing w:after="0" w:line="240" w:lineRule="auto"/>
        <w:rPr>
          <w:rFonts w:ascii="Calibri" w:eastAsia="Calibri" w:hAnsi="Calibri" w:cs="Calibri"/>
          <w:b/>
          <w:bCs/>
          <w:color w:val="171717"/>
          <w:sz w:val="27"/>
          <w:szCs w:val="27"/>
        </w:rPr>
      </w:pPr>
    </w:p>
    <w:p w14:paraId="200593E2" w14:textId="2C7BDCDF" w:rsidR="00C20D9E" w:rsidRPr="00C20D9E" w:rsidRDefault="00C20D9E" w:rsidP="00C20D9E">
      <w:pPr>
        <w:tabs>
          <w:tab w:val="left" w:pos="2300"/>
        </w:tabs>
        <w:spacing w:after="0" w:line="240" w:lineRule="auto"/>
        <w:rPr>
          <w:rFonts w:ascii="Calibri" w:eastAsia="Calibri" w:hAnsi="Calibri" w:cs="Calibri"/>
          <w:b/>
          <w:bCs/>
          <w:color w:val="171717"/>
          <w:sz w:val="27"/>
          <w:szCs w:val="27"/>
          <w:u w:val="single"/>
        </w:rPr>
      </w:pPr>
      <w:r w:rsidRPr="00C20D9E">
        <w:rPr>
          <w:rFonts w:ascii="Calibri" w:eastAsia="Calibri" w:hAnsi="Calibri" w:cs="Calibri"/>
          <w:b/>
          <w:bCs/>
          <w:color w:val="171717"/>
          <w:sz w:val="27"/>
          <w:szCs w:val="27"/>
          <w:u w:val="single"/>
        </w:rPr>
        <w:lastRenderedPageBreak/>
        <w:t>Competency# 9*</w:t>
      </w:r>
    </w:p>
    <w:p w14:paraId="11071A60" w14:textId="77777777" w:rsidR="00C20D9E" w:rsidRPr="00C20D9E" w:rsidRDefault="00C20D9E" w:rsidP="00C20D9E">
      <w:pPr>
        <w:tabs>
          <w:tab w:val="left" w:pos="2300"/>
        </w:tabs>
        <w:spacing w:after="0" w:line="240" w:lineRule="auto"/>
        <w:rPr>
          <w:rFonts w:ascii="Calibri" w:eastAsia="Calibri" w:hAnsi="Calibri" w:cs="Calibri"/>
          <w:b/>
          <w:bCs/>
          <w:color w:val="171717"/>
          <w:sz w:val="27"/>
          <w:szCs w:val="27"/>
          <w:u w:val="single"/>
        </w:rPr>
      </w:pPr>
    </w:p>
    <w:p w14:paraId="588B7D1C" w14:textId="77777777" w:rsidR="00C20D9E" w:rsidRPr="00C20D9E" w:rsidRDefault="00C20D9E" w:rsidP="00C20D9E">
      <w:pPr>
        <w:tabs>
          <w:tab w:val="left" w:pos="2300"/>
        </w:tabs>
        <w:spacing w:after="0" w:line="240" w:lineRule="auto"/>
        <w:rPr>
          <w:rFonts w:ascii="Calibri" w:eastAsia="Times New Roman" w:hAnsi="Calibri" w:cs="Calibri"/>
          <w:i/>
          <w:sz w:val="24"/>
          <w:szCs w:val="24"/>
        </w:rPr>
      </w:pPr>
      <w:r w:rsidRPr="00C20D9E">
        <w:rPr>
          <w:rFonts w:ascii="Calibri" w:eastAsia="Times New Roman" w:hAnsi="Calibri" w:cs="Calibri"/>
          <w:i/>
          <w:sz w:val="24"/>
          <w:szCs w:val="24"/>
        </w:rPr>
        <w:t xml:space="preserve">*These trainings are required if the staff member is expected to perform these tasks.  If not applicable to an employee’s role, note “N/A” in the “Date completed” area.  </w:t>
      </w:r>
    </w:p>
    <w:p w14:paraId="7A4B89C3" w14:textId="77777777" w:rsidR="00C20D9E" w:rsidRPr="00C20D9E" w:rsidRDefault="00C20D9E" w:rsidP="00C20D9E">
      <w:pPr>
        <w:tabs>
          <w:tab w:val="left" w:pos="2773"/>
        </w:tabs>
        <w:autoSpaceDE w:val="0"/>
        <w:autoSpaceDN w:val="0"/>
        <w:adjustRightInd w:val="0"/>
        <w:spacing w:after="0" w:line="240" w:lineRule="auto"/>
        <w:rPr>
          <w:rFonts w:ascii="Calibri" w:eastAsia="Calibri" w:hAnsi="Calibri" w:cs="Calibri"/>
          <w:b/>
          <w:bCs/>
          <w:color w:val="171717"/>
          <w:sz w:val="27"/>
          <w:szCs w:val="27"/>
          <w:u w:val="single"/>
        </w:rPr>
      </w:pPr>
    </w:p>
    <w:p w14:paraId="3EF101F0" w14:textId="77777777" w:rsidR="00C20D9E" w:rsidRPr="00C20D9E" w:rsidRDefault="00C20D9E" w:rsidP="00C20D9E">
      <w:pPr>
        <w:autoSpaceDE w:val="0"/>
        <w:autoSpaceDN w:val="0"/>
        <w:adjustRightInd w:val="0"/>
        <w:spacing w:after="0" w:line="240" w:lineRule="auto"/>
        <w:rPr>
          <w:rFonts w:ascii="Calibri" w:eastAsia="Calibri" w:hAnsi="Calibri" w:cs="Calibri"/>
          <w:color w:val="0F0F0F"/>
          <w:sz w:val="23"/>
          <w:szCs w:val="23"/>
        </w:rPr>
      </w:pPr>
      <w:r w:rsidRPr="00C20D9E">
        <w:rPr>
          <w:rFonts w:ascii="Calibri" w:eastAsia="Calibri" w:hAnsi="Calibri" w:cs="Calibri"/>
          <w:bCs/>
          <w:color w:val="0F0F0F"/>
          <w:sz w:val="23"/>
          <w:szCs w:val="23"/>
        </w:rPr>
        <w:t>Learning Objective:</w:t>
      </w:r>
      <w:r w:rsidRPr="00C20D9E">
        <w:rPr>
          <w:rFonts w:ascii="Calibri" w:eastAsia="Calibri" w:hAnsi="Calibri" w:cs="Calibri"/>
          <w:b/>
          <w:bCs/>
          <w:color w:val="0F0F0F"/>
          <w:sz w:val="23"/>
          <w:szCs w:val="23"/>
        </w:rPr>
        <w:t xml:space="preserve"> </w:t>
      </w:r>
      <w:r w:rsidRPr="00C20D9E">
        <w:rPr>
          <w:rFonts w:ascii="Calibri" w:eastAsia="Calibri" w:hAnsi="Calibri" w:cs="Calibri"/>
          <w:color w:val="2F2F2F"/>
          <w:sz w:val="23"/>
          <w:szCs w:val="23"/>
        </w:rPr>
        <w:t>Coordina</w:t>
      </w:r>
      <w:r w:rsidRPr="00C20D9E">
        <w:rPr>
          <w:rFonts w:ascii="Calibri" w:eastAsia="Calibri" w:hAnsi="Calibri" w:cs="Calibri"/>
          <w:color w:val="0F0F0F"/>
          <w:sz w:val="23"/>
          <w:szCs w:val="23"/>
        </w:rPr>
        <w:t>t</w:t>
      </w:r>
      <w:r w:rsidRPr="00C20D9E">
        <w:rPr>
          <w:rFonts w:ascii="Calibri" w:eastAsia="Calibri" w:hAnsi="Calibri" w:cs="Calibri"/>
          <w:color w:val="2F2F2F"/>
          <w:sz w:val="23"/>
          <w:szCs w:val="23"/>
        </w:rPr>
        <w:t xml:space="preserve">es </w:t>
      </w:r>
      <w:r w:rsidRPr="00C20D9E">
        <w:rPr>
          <w:rFonts w:ascii="Calibri" w:eastAsia="Calibri" w:hAnsi="Calibri" w:cs="Calibri"/>
          <w:color w:val="1F1F1F"/>
          <w:sz w:val="23"/>
          <w:szCs w:val="23"/>
        </w:rPr>
        <w:t xml:space="preserve">all activities for </w:t>
      </w:r>
      <w:r w:rsidRPr="00C20D9E">
        <w:rPr>
          <w:rFonts w:ascii="Calibri" w:eastAsia="Calibri" w:hAnsi="Calibri" w:cs="Calibri"/>
          <w:color w:val="2F2F2F"/>
          <w:sz w:val="23"/>
          <w:szCs w:val="23"/>
        </w:rPr>
        <w:t xml:space="preserve">study </w:t>
      </w:r>
      <w:r w:rsidRPr="00C20D9E">
        <w:rPr>
          <w:rFonts w:ascii="Calibri" w:eastAsia="Calibri" w:hAnsi="Calibri" w:cs="Calibri"/>
          <w:color w:val="1F1F1F"/>
          <w:sz w:val="23"/>
          <w:szCs w:val="23"/>
        </w:rPr>
        <w:t xml:space="preserve">close </w:t>
      </w:r>
      <w:proofErr w:type="gramStart"/>
      <w:r w:rsidRPr="00C20D9E">
        <w:rPr>
          <w:rFonts w:ascii="Calibri" w:eastAsia="Calibri" w:hAnsi="Calibri" w:cs="Calibri"/>
          <w:color w:val="2F2F2F"/>
          <w:sz w:val="23"/>
          <w:szCs w:val="23"/>
        </w:rPr>
        <w:t>o</w:t>
      </w:r>
      <w:r w:rsidRPr="00C20D9E">
        <w:rPr>
          <w:rFonts w:ascii="Calibri" w:eastAsia="Calibri" w:hAnsi="Calibri" w:cs="Calibri"/>
          <w:color w:val="0F0F0F"/>
          <w:sz w:val="23"/>
          <w:szCs w:val="23"/>
        </w:rPr>
        <w:t>ut</w:t>
      </w:r>
      <w:proofErr w:type="gramEnd"/>
    </w:p>
    <w:p w14:paraId="3EE43705" w14:textId="77777777" w:rsidR="00C20D9E" w:rsidRPr="00C20D9E" w:rsidRDefault="00C20D9E" w:rsidP="00C20D9E">
      <w:pPr>
        <w:autoSpaceDE w:val="0"/>
        <w:autoSpaceDN w:val="0"/>
        <w:adjustRightInd w:val="0"/>
        <w:spacing w:after="0" w:line="240" w:lineRule="auto"/>
        <w:rPr>
          <w:rFonts w:ascii="Calibri" w:eastAsia="Calibri" w:hAnsi="Calibri" w:cs="Calibri"/>
          <w:bCs/>
          <w:color w:val="171717"/>
          <w:sz w:val="24"/>
          <w:szCs w:val="27"/>
        </w:rPr>
      </w:pPr>
    </w:p>
    <w:p w14:paraId="541F84B2" w14:textId="77777777" w:rsidR="00C20D9E" w:rsidRPr="00C20D9E" w:rsidRDefault="00C20D9E" w:rsidP="00C20D9E">
      <w:pPr>
        <w:numPr>
          <w:ilvl w:val="0"/>
          <w:numId w:val="8"/>
        </w:numPr>
        <w:spacing w:after="0" w:line="276" w:lineRule="auto"/>
        <w:contextualSpacing/>
        <w:rPr>
          <w:rFonts w:ascii="Calibri" w:eastAsia="Times New Roman" w:hAnsi="Calibri" w:cs="Calibri"/>
          <w:sz w:val="24"/>
          <w:szCs w:val="19"/>
        </w:rPr>
      </w:pPr>
      <w:r w:rsidRPr="00C20D9E">
        <w:rPr>
          <w:rFonts w:ascii="Calibri" w:eastAsia="Times New Roman" w:hAnsi="Calibri" w:cs="Calibri"/>
          <w:sz w:val="24"/>
          <w:szCs w:val="19"/>
        </w:rPr>
        <w:t xml:space="preserve">Demonstrate ability to perform the following: </w:t>
      </w:r>
    </w:p>
    <w:p w14:paraId="58327E40" w14:textId="77777777" w:rsidR="00C20D9E" w:rsidRPr="00C20D9E" w:rsidRDefault="00C20D9E" w:rsidP="00C20D9E">
      <w:pPr>
        <w:numPr>
          <w:ilvl w:val="1"/>
          <w:numId w:val="8"/>
        </w:numPr>
        <w:spacing w:after="0" w:line="276" w:lineRule="auto"/>
        <w:contextualSpacing/>
        <w:rPr>
          <w:rFonts w:ascii="Calibri" w:eastAsia="Times New Roman" w:hAnsi="Calibri" w:cs="Calibri"/>
          <w:sz w:val="24"/>
          <w:szCs w:val="19"/>
        </w:rPr>
      </w:pPr>
      <w:r w:rsidRPr="00C20D9E">
        <w:rPr>
          <w:rFonts w:ascii="Calibri" w:eastAsia="Calibri" w:hAnsi="Calibri" w:cs="Calibri"/>
          <w:color w:val="1F1F1F"/>
          <w:sz w:val="24"/>
          <w:szCs w:val="23"/>
        </w:rPr>
        <w:t xml:space="preserve">Coordinate </w:t>
      </w:r>
      <w:r w:rsidRPr="00C20D9E">
        <w:rPr>
          <w:rFonts w:ascii="Calibri" w:eastAsia="Calibri" w:hAnsi="Calibri" w:cs="Calibri"/>
          <w:color w:val="2F2F2F"/>
          <w:sz w:val="24"/>
          <w:szCs w:val="23"/>
        </w:rPr>
        <w:t>stu</w:t>
      </w:r>
      <w:r w:rsidRPr="00C20D9E">
        <w:rPr>
          <w:rFonts w:ascii="Calibri" w:eastAsia="Calibri" w:hAnsi="Calibri" w:cs="Calibri"/>
          <w:color w:val="0F0F0F"/>
          <w:sz w:val="24"/>
          <w:szCs w:val="23"/>
        </w:rPr>
        <w:t>d</w:t>
      </w:r>
      <w:r w:rsidRPr="00C20D9E">
        <w:rPr>
          <w:rFonts w:ascii="Calibri" w:eastAsia="Calibri" w:hAnsi="Calibri" w:cs="Calibri"/>
          <w:color w:val="2F2F2F"/>
          <w:sz w:val="24"/>
          <w:szCs w:val="23"/>
        </w:rPr>
        <w:t xml:space="preserve">y </w:t>
      </w:r>
      <w:r w:rsidRPr="00C20D9E">
        <w:rPr>
          <w:rFonts w:ascii="Calibri" w:eastAsia="Calibri" w:hAnsi="Calibri" w:cs="Calibri"/>
          <w:color w:val="1F1F1F"/>
          <w:sz w:val="24"/>
          <w:szCs w:val="23"/>
        </w:rPr>
        <w:t xml:space="preserve">close </w:t>
      </w:r>
      <w:r w:rsidRPr="00C20D9E">
        <w:rPr>
          <w:rFonts w:ascii="Calibri" w:eastAsia="Calibri" w:hAnsi="Calibri" w:cs="Calibri"/>
          <w:color w:val="2F2F2F"/>
          <w:sz w:val="24"/>
          <w:szCs w:val="23"/>
        </w:rPr>
        <w:t>o</w:t>
      </w:r>
      <w:r w:rsidRPr="00C20D9E">
        <w:rPr>
          <w:rFonts w:ascii="Calibri" w:eastAsia="Calibri" w:hAnsi="Calibri" w:cs="Calibri"/>
          <w:color w:val="0F0F0F"/>
          <w:sz w:val="24"/>
          <w:szCs w:val="23"/>
        </w:rPr>
        <w:t>u</w:t>
      </w:r>
      <w:r w:rsidRPr="00C20D9E">
        <w:rPr>
          <w:rFonts w:ascii="Calibri" w:eastAsia="Calibri" w:hAnsi="Calibri" w:cs="Calibri"/>
          <w:color w:val="2F2F2F"/>
          <w:sz w:val="24"/>
          <w:szCs w:val="23"/>
        </w:rPr>
        <w:t xml:space="preserve">t </w:t>
      </w:r>
      <w:r w:rsidRPr="00C20D9E">
        <w:rPr>
          <w:rFonts w:ascii="Calibri" w:eastAsia="Calibri" w:hAnsi="Calibri" w:cs="Calibri"/>
          <w:color w:val="1F1F1F"/>
          <w:sz w:val="24"/>
          <w:szCs w:val="23"/>
        </w:rPr>
        <w:t xml:space="preserve">procedures in accordance </w:t>
      </w:r>
      <w:r w:rsidRPr="00C20D9E">
        <w:rPr>
          <w:rFonts w:ascii="Calibri" w:eastAsia="Calibri" w:hAnsi="Calibri" w:cs="Calibri"/>
          <w:color w:val="2F2F2F"/>
          <w:sz w:val="24"/>
          <w:szCs w:val="23"/>
        </w:rPr>
        <w:t>wit</w:t>
      </w:r>
      <w:r w:rsidRPr="00C20D9E">
        <w:rPr>
          <w:rFonts w:ascii="Calibri" w:eastAsia="Calibri" w:hAnsi="Calibri" w:cs="Calibri"/>
          <w:color w:val="0F0F0F"/>
          <w:sz w:val="24"/>
          <w:szCs w:val="23"/>
        </w:rPr>
        <w:t xml:space="preserve">h </w:t>
      </w:r>
      <w:r w:rsidRPr="00C20D9E">
        <w:rPr>
          <w:rFonts w:ascii="Calibri" w:eastAsia="Calibri" w:hAnsi="Calibri" w:cs="Calibri"/>
          <w:color w:val="1F1F1F"/>
          <w:sz w:val="24"/>
          <w:szCs w:val="23"/>
        </w:rPr>
        <w:t xml:space="preserve">the </w:t>
      </w:r>
      <w:proofErr w:type="gramStart"/>
      <w:r w:rsidRPr="00C20D9E">
        <w:rPr>
          <w:rFonts w:ascii="Calibri" w:eastAsia="Calibri" w:hAnsi="Calibri" w:cs="Calibri"/>
          <w:color w:val="0F0F0F"/>
          <w:sz w:val="24"/>
          <w:szCs w:val="23"/>
        </w:rPr>
        <w:t>pr</w:t>
      </w:r>
      <w:r w:rsidRPr="00C20D9E">
        <w:rPr>
          <w:rFonts w:ascii="Calibri" w:eastAsia="Calibri" w:hAnsi="Calibri" w:cs="Calibri"/>
          <w:color w:val="2F2F2F"/>
          <w:sz w:val="24"/>
          <w:szCs w:val="23"/>
        </w:rPr>
        <w:t>o</w:t>
      </w:r>
      <w:r w:rsidRPr="00C20D9E">
        <w:rPr>
          <w:rFonts w:ascii="Calibri" w:eastAsia="Calibri" w:hAnsi="Calibri" w:cs="Calibri"/>
          <w:color w:val="0F0F0F"/>
          <w:sz w:val="24"/>
          <w:szCs w:val="23"/>
        </w:rPr>
        <w:t>t</w:t>
      </w:r>
      <w:r w:rsidRPr="00C20D9E">
        <w:rPr>
          <w:rFonts w:ascii="Calibri" w:eastAsia="Calibri" w:hAnsi="Calibri" w:cs="Calibri"/>
          <w:color w:val="2F2F2F"/>
          <w:sz w:val="24"/>
          <w:szCs w:val="23"/>
        </w:rPr>
        <w:t>oco</w:t>
      </w:r>
      <w:r w:rsidRPr="00C20D9E">
        <w:rPr>
          <w:rFonts w:ascii="Calibri" w:eastAsia="Calibri" w:hAnsi="Calibri" w:cs="Calibri"/>
          <w:color w:val="0F0F0F"/>
          <w:sz w:val="24"/>
          <w:szCs w:val="23"/>
        </w:rPr>
        <w:t>l</w:t>
      </w:r>
      <w:proofErr w:type="gramEnd"/>
    </w:p>
    <w:p w14:paraId="24223212" w14:textId="77777777" w:rsidR="00C20D9E" w:rsidRPr="00C20D9E" w:rsidRDefault="00C20D9E" w:rsidP="00C20D9E">
      <w:pPr>
        <w:numPr>
          <w:ilvl w:val="1"/>
          <w:numId w:val="8"/>
        </w:numPr>
        <w:autoSpaceDE w:val="0"/>
        <w:autoSpaceDN w:val="0"/>
        <w:adjustRightInd w:val="0"/>
        <w:spacing w:after="0" w:line="240" w:lineRule="auto"/>
        <w:contextualSpacing/>
        <w:rPr>
          <w:rFonts w:ascii="Calibri" w:eastAsia="Calibri" w:hAnsi="Calibri" w:cs="Calibri"/>
          <w:color w:val="1F1F1F"/>
          <w:sz w:val="24"/>
          <w:szCs w:val="23"/>
        </w:rPr>
      </w:pPr>
      <w:r w:rsidRPr="00C20D9E">
        <w:rPr>
          <w:rFonts w:ascii="Calibri" w:eastAsia="Calibri" w:hAnsi="Calibri" w:cs="Calibri"/>
          <w:color w:val="1F1F1F"/>
          <w:sz w:val="24"/>
          <w:szCs w:val="23"/>
        </w:rPr>
        <w:t xml:space="preserve">Contact </w:t>
      </w:r>
      <w:r w:rsidRPr="00C20D9E">
        <w:rPr>
          <w:rFonts w:ascii="Calibri" w:eastAsia="Calibri" w:hAnsi="Calibri" w:cs="Calibri"/>
          <w:color w:val="2F2F2F"/>
          <w:sz w:val="24"/>
          <w:szCs w:val="23"/>
        </w:rPr>
        <w:t>stu</w:t>
      </w:r>
      <w:r w:rsidRPr="00C20D9E">
        <w:rPr>
          <w:rFonts w:ascii="Calibri" w:eastAsia="Calibri" w:hAnsi="Calibri" w:cs="Calibri"/>
          <w:color w:val="0F0F0F"/>
          <w:sz w:val="24"/>
          <w:szCs w:val="23"/>
        </w:rPr>
        <w:t>d</w:t>
      </w:r>
      <w:r w:rsidRPr="00C20D9E">
        <w:rPr>
          <w:rFonts w:ascii="Calibri" w:eastAsia="Calibri" w:hAnsi="Calibri" w:cs="Calibri"/>
          <w:color w:val="2F2F2F"/>
          <w:sz w:val="24"/>
          <w:szCs w:val="23"/>
        </w:rPr>
        <w:t xml:space="preserve">y participants with </w:t>
      </w:r>
      <w:r w:rsidRPr="00C20D9E">
        <w:rPr>
          <w:rFonts w:ascii="Calibri" w:eastAsia="Calibri" w:hAnsi="Calibri" w:cs="Calibri"/>
          <w:color w:val="0F0F0F"/>
          <w:sz w:val="24"/>
          <w:szCs w:val="23"/>
        </w:rPr>
        <w:t>fin</w:t>
      </w:r>
      <w:r w:rsidRPr="00C20D9E">
        <w:rPr>
          <w:rFonts w:ascii="Calibri" w:eastAsia="Calibri" w:hAnsi="Calibri" w:cs="Calibri"/>
          <w:color w:val="2F2F2F"/>
          <w:sz w:val="24"/>
          <w:szCs w:val="23"/>
        </w:rPr>
        <w:t xml:space="preserve">al </w:t>
      </w:r>
      <w:r w:rsidRPr="00C20D9E">
        <w:rPr>
          <w:rFonts w:ascii="Calibri" w:eastAsia="Calibri" w:hAnsi="Calibri" w:cs="Calibri"/>
          <w:color w:val="0F0F0F"/>
          <w:sz w:val="24"/>
          <w:szCs w:val="23"/>
        </w:rPr>
        <w:t>information and/</w:t>
      </w:r>
      <w:r w:rsidRPr="00C20D9E">
        <w:rPr>
          <w:rFonts w:ascii="Calibri" w:eastAsia="Calibri" w:hAnsi="Calibri" w:cs="Calibri"/>
          <w:color w:val="2F2F2F"/>
          <w:sz w:val="24"/>
          <w:szCs w:val="23"/>
        </w:rPr>
        <w:t xml:space="preserve">or </w:t>
      </w:r>
      <w:proofErr w:type="gramStart"/>
      <w:r w:rsidRPr="00C20D9E">
        <w:rPr>
          <w:rFonts w:ascii="Calibri" w:eastAsia="Calibri" w:hAnsi="Calibri" w:cs="Calibri"/>
          <w:color w:val="1F1F1F"/>
          <w:sz w:val="24"/>
          <w:szCs w:val="23"/>
        </w:rPr>
        <w:t>instructions</w:t>
      </w:r>
      <w:proofErr w:type="gramEnd"/>
    </w:p>
    <w:p w14:paraId="4EE7A7B1" w14:textId="77777777" w:rsidR="00C20D9E" w:rsidRPr="00C20D9E" w:rsidRDefault="00C20D9E" w:rsidP="00C20D9E">
      <w:pPr>
        <w:numPr>
          <w:ilvl w:val="1"/>
          <w:numId w:val="8"/>
        </w:numPr>
        <w:autoSpaceDE w:val="0"/>
        <w:autoSpaceDN w:val="0"/>
        <w:adjustRightInd w:val="0"/>
        <w:spacing w:after="0" w:line="240" w:lineRule="auto"/>
        <w:contextualSpacing/>
        <w:rPr>
          <w:rFonts w:ascii="Calibri" w:eastAsia="Calibri" w:hAnsi="Calibri" w:cs="Calibri"/>
          <w:color w:val="2F2F2F"/>
          <w:sz w:val="24"/>
          <w:szCs w:val="23"/>
        </w:rPr>
      </w:pPr>
      <w:r w:rsidRPr="00C20D9E">
        <w:rPr>
          <w:rFonts w:ascii="Calibri" w:eastAsia="Calibri" w:hAnsi="Calibri" w:cs="Calibri"/>
          <w:color w:val="2F2F2F"/>
          <w:sz w:val="24"/>
          <w:szCs w:val="23"/>
        </w:rPr>
        <w:t xml:space="preserve">Arrange </w:t>
      </w:r>
      <w:r w:rsidRPr="00C20D9E">
        <w:rPr>
          <w:rFonts w:ascii="Calibri" w:eastAsia="Calibri" w:hAnsi="Calibri" w:cs="Calibri"/>
          <w:color w:val="1F1F1F"/>
          <w:sz w:val="24"/>
          <w:szCs w:val="23"/>
        </w:rPr>
        <w:t xml:space="preserve">for final </w:t>
      </w:r>
      <w:r w:rsidRPr="00C20D9E">
        <w:rPr>
          <w:rFonts w:ascii="Calibri" w:eastAsia="Calibri" w:hAnsi="Calibri" w:cs="Calibri"/>
          <w:color w:val="0F0F0F"/>
          <w:sz w:val="24"/>
          <w:szCs w:val="23"/>
        </w:rPr>
        <w:t>di</w:t>
      </w:r>
      <w:r w:rsidRPr="00C20D9E">
        <w:rPr>
          <w:rFonts w:ascii="Calibri" w:eastAsia="Calibri" w:hAnsi="Calibri" w:cs="Calibri"/>
          <w:color w:val="2F2F2F"/>
          <w:sz w:val="24"/>
          <w:szCs w:val="23"/>
        </w:rPr>
        <w:t>spositio</w:t>
      </w:r>
      <w:r w:rsidRPr="00C20D9E">
        <w:rPr>
          <w:rFonts w:ascii="Calibri" w:eastAsia="Calibri" w:hAnsi="Calibri" w:cs="Calibri"/>
          <w:color w:val="0F0F0F"/>
          <w:sz w:val="24"/>
          <w:szCs w:val="23"/>
        </w:rPr>
        <w:t xml:space="preserve">n </w:t>
      </w:r>
      <w:r w:rsidRPr="00C20D9E">
        <w:rPr>
          <w:rFonts w:ascii="Calibri" w:eastAsia="Calibri" w:hAnsi="Calibri" w:cs="Calibri"/>
          <w:color w:val="2F2F2F"/>
          <w:sz w:val="24"/>
          <w:szCs w:val="23"/>
        </w:rPr>
        <w:t xml:space="preserve">of </w:t>
      </w:r>
      <w:r w:rsidRPr="00C20D9E">
        <w:rPr>
          <w:rFonts w:ascii="Calibri" w:eastAsia="Calibri" w:hAnsi="Calibri" w:cs="Calibri"/>
          <w:color w:val="1F1F1F"/>
          <w:sz w:val="24"/>
          <w:szCs w:val="23"/>
        </w:rPr>
        <w:t xml:space="preserve">remaining </w:t>
      </w:r>
      <w:r w:rsidRPr="00C20D9E">
        <w:rPr>
          <w:rFonts w:ascii="Calibri" w:eastAsia="Calibri" w:hAnsi="Calibri" w:cs="Calibri"/>
          <w:color w:val="2F2F2F"/>
          <w:sz w:val="24"/>
          <w:szCs w:val="23"/>
        </w:rPr>
        <w:t xml:space="preserve">study </w:t>
      </w:r>
      <w:proofErr w:type="gramStart"/>
      <w:r w:rsidRPr="00C20D9E">
        <w:rPr>
          <w:rFonts w:ascii="Calibri" w:eastAsia="Calibri" w:hAnsi="Calibri" w:cs="Calibri"/>
          <w:color w:val="2F2F2F"/>
          <w:sz w:val="24"/>
          <w:szCs w:val="23"/>
        </w:rPr>
        <w:t>s</w:t>
      </w:r>
      <w:r w:rsidRPr="00C20D9E">
        <w:rPr>
          <w:rFonts w:ascii="Calibri" w:eastAsia="Calibri" w:hAnsi="Calibri" w:cs="Calibri"/>
          <w:color w:val="0F0F0F"/>
          <w:sz w:val="24"/>
          <w:szCs w:val="23"/>
        </w:rPr>
        <w:t>uppli</w:t>
      </w:r>
      <w:r w:rsidRPr="00C20D9E">
        <w:rPr>
          <w:rFonts w:ascii="Calibri" w:eastAsia="Calibri" w:hAnsi="Calibri" w:cs="Calibri"/>
          <w:color w:val="2F2F2F"/>
          <w:sz w:val="24"/>
          <w:szCs w:val="23"/>
        </w:rPr>
        <w:t>es</w:t>
      </w:r>
      <w:proofErr w:type="gramEnd"/>
    </w:p>
    <w:p w14:paraId="28191243" w14:textId="77777777" w:rsidR="00C20D9E" w:rsidRPr="00C20D9E" w:rsidRDefault="00C20D9E" w:rsidP="00C20D9E">
      <w:pPr>
        <w:numPr>
          <w:ilvl w:val="1"/>
          <w:numId w:val="8"/>
        </w:numPr>
        <w:autoSpaceDE w:val="0"/>
        <w:autoSpaceDN w:val="0"/>
        <w:adjustRightInd w:val="0"/>
        <w:spacing w:after="0" w:line="240" w:lineRule="auto"/>
        <w:contextualSpacing/>
        <w:rPr>
          <w:rFonts w:ascii="Calibri" w:eastAsia="Calibri" w:hAnsi="Calibri" w:cs="Calibri"/>
          <w:color w:val="2F2F2F"/>
          <w:sz w:val="24"/>
          <w:szCs w:val="23"/>
        </w:rPr>
      </w:pPr>
      <w:r w:rsidRPr="00C20D9E">
        <w:rPr>
          <w:rFonts w:ascii="Calibri" w:eastAsia="Calibri" w:hAnsi="Calibri" w:cs="Calibri"/>
          <w:color w:val="2F2F2F"/>
          <w:sz w:val="24"/>
          <w:szCs w:val="23"/>
        </w:rPr>
        <w:t>Arrange for site close out visit from sponsor or sponsor’s representative (CRO)</w:t>
      </w:r>
    </w:p>
    <w:p w14:paraId="64DE4976" w14:textId="77777777" w:rsidR="00C20D9E" w:rsidRPr="00C20D9E" w:rsidRDefault="00C20D9E" w:rsidP="00C20D9E">
      <w:pPr>
        <w:numPr>
          <w:ilvl w:val="1"/>
          <w:numId w:val="8"/>
        </w:numPr>
        <w:autoSpaceDE w:val="0"/>
        <w:autoSpaceDN w:val="0"/>
        <w:adjustRightInd w:val="0"/>
        <w:spacing w:after="0" w:line="240" w:lineRule="auto"/>
        <w:contextualSpacing/>
        <w:rPr>
          <w:rFonts w:ascii="Calibri" w:eastAsia="Calibri" w:hAnsi="Calibri" w:cs="Calibri"/>
          <w:color w:val="1F1F1F"/>
          <w:sz w:val="24"/>
          <w:szCs w:val="23"/>
        </w:rPr>
      </w:pPr>
      <w:r w:rsidRPr="00C20D9E">
        <w:rPr>
          <w:rFonts w:ascii="Calibri" w:eastAsia="Calibri" w:hAnsi="Calibri" w:cs="Calibri"/>
          <w:color w:val="2F2F2F"/>
          <w:sz w:val="24"/>
          <w:szCs w:val="23"/>
        </w:rPr>
        <w:t>S</w:t>
      </w:r>
      <w:r w:rsidRPr="00C20D9E">
        <w:rPr>
          <w:rFonts w:ascii="Calibri" w:eastAsia="Calibri" w:hAnsi="Calibri" w:cs="Calibri"/>
          <w:color w:val="0F0F0F"/>
          <w:sz w:val="24"/>
          <w:szCs w:val="23"/>
        </w:rPr>
        <w:t>ubmit</w:t>
      </w:r>
      <w:r w:rsidRPr="00C20D9E">
        <w:rPr>
          <w:rFonts w:ascii="Calibri" w:eastAsia="Calibri" w:hAnsi="Calibri" w:cs="Calibri"/>
          <w:color w:val="2F2F2F"/>
          <w:sz w:val="24"/>
          <w:szCs w:val="23"/>
        </w:rPr>
        <w:t xml:space="preserve"> </w:t>
      </w:r>
      <w:r w:rsidRPr="00C20D9E">
        <w:rPr>
          <w:rFonts w:ascii="Calibri" w:eastAsia="Calibri" w:hAnsi="Calibri" w:cs="Calibri"/>
          <w:color w:val="1F1F1F"/>
          <w:sz w:val="24"/>
          <w:szCs w:val="23"/>
        </w:rPr>
        <w:t xml:space="preserve">final </w:t>
      </w:r>
      <w:r w:rsidRPr="00C20D9E">
        <w:rPr>
          <w:rFonts w:ascii="Calibri" w:eastAsia="Calibri" w:hAnsi="Calibri" w:cs="Calibri"/>
          <w:color w:val="0F0F0F"/>
          <w:sz w:val="24"/>
          <w:szCs w:val="23"/>
        </w:rPr>
        <w:t>Pr</w:t>
      </w:r>
      <w:r w:rsidRPr="00C20D9E">
        <w:rPr>
          <w:rFonts w:ascii="Calibri" w:eastAsia="Calibri" w:hAnsi="Calibri" w:cs="Calibri"/>
          <w:color w:val="2F2F2F"/>
          <w:sz w:val="24"/>
          <w:szCs w:val="23"/>
        </w:rPr>
        <w:t>og</w:t>
      </w:r>
      <w:r w:rsidRPr="00C20D9E">
        <w:rPr>
          <w:rFonts w:ascii="Calibri" w:eastAsia="Calibri" w:hAnsi="Calibri" w:cs="Calibri"/>
          <w:color w:val="0F0F0F"/>
          <w:sz w:val="24"/>
          <w:szCs w:val="23"/>
        </w:rPr>
        <w:t>re</w:t>
      </w:r>
      <w:r w:rsidRPr="00C20D9E">
        <w:rPr>
          <w:rFonts w:ascii="Calibri" w:eastAsia="Calibri" w:hAnsi="Calibri" w:cs="Calibri"/>
          <w:color w:val="2F2F2F"/>
          <w:sz w:val="24"/>
          <w:szCs w:val="23"/>
        </w:rPr>
        <w:t xml:space="preserve">ss </w:t>
      </w:r>
      <w:r w:rsidRPr="00C20D9E">
        <w:rPr>
          <w:rFonts w:ascii="Calibri" w:eastAsia="Calibri" w:hAnsi="Calibri" w:cs="Calibri"/>
          <w:color w:val="0F0F0F"/>
          <w:sz w:val="24"/>
          <w:szCs w:val="23"/>
        </w:rPr>
        <w:t>Rep</w:t>
      </w:r>
      <w:r w:rsidRPr="00C20D9E">
        <w:rPr>
          <w:rFonts w:ascii="Calibri" w:eastAsia="Calibri" w:hAnsi="Calibri" w:cs="Calibri"/>
          <w:color w:val="2F2F2F"/>
          <w:sz w:val="24"/>
          <w:szCs w:val="23"/>
        </w:rPr>
        <w:t>or</w:t>
      </w:r>
      <w:r w:rsidRPr="00C20D9E">
        <w:rPr>
          <w:rFonts w:ascii="Calibri" w:eastAsia="Calibri" w:hAnsi="Calibri" w:cs="Calibri"/>
          <w:color w:val="0F0F0F"/>
          <w:sz w:val="24"/>
          <w:szCs w:val="23"/>
        </w:rPr>
        <w:t>t t</w:t>
      </w:r>
      <w:r w:rsidRPr="00C20D9E">
        <w:rPr>
          <w:rFonts w:ascii="Calibri" w:eastAsia="Calibri" w:hAnsi="Calibri" w:cs="Calibri"/>
          <w:color w:val="2F2F2F"/>
          <w:sz w:val="24"/>
          <w:szCs w:val="23"/>
        </w:rPr>
        <w:t xml:space="preserve">o </w:t>
      </w:r>
      <w:r w:rsidRPr="00C20D9E">
        <w:rPr>
          <w:rFonts w:ascii="Calibri" w:eastAsia="Calibri" w:hAnsi="Calibri" w:cs="Calibri"/>
          <w:color w:val="0F0F0F"/>
          <w:sz w:val="24"/>
          <w:szCs w:val="23"/>
        </w:rPr>
        <w:t xml:space="preserve">the </w:t>
      </w:r>
      <w:r w:rsidRPr="00C20D9E">
        <w:rPr>
          <w:rFonts w:ascii="Calibri" w:eastAsia="Calibri" w:hAnsi="Calibri" w:cs="Calibri"/>
          <w:color w:val="1F1F1F"/>
          <w:sz w:val="24"/>
          <w:szCs w:val="23"/>
        </w:rPr>
        <w:t>IRB</w:t>
      </w:r>
    </w:p>
    <w:p w14:paraId="3EB52BC1" w14:textId="77777777" w:rsidR="00C20D9E" w:rsidRPr="00C20D9E" w:rsidRDefault="00C20D9E" w:rsidP="00C20D9E">
      <w:pPr>
        <w:numPr>
          <w:ilvl w:val="2"/>
          <w:numId w:val="8"/>
        </w:numPr>
        <w:autoSpaceDE w:val="0"/>
        <w:autoSpaceDN w:val="0"/>
        <w:adjustRightInd w:val="0"/>
        <w:spacing w:after="0" w:line="240" w:lineRule="auto"/>
        <w:contextualSpacing/>
        <w:rPr>
          <w:rFonts w:ascii="Calibri" w:eastAsia="Calibri" w:hAnsi="Calibri" w:cs="Calibri"/>
          <w:color w:val="1F1F1F"/>
          <w:sz w:val="24"/>
          <w:szCs w:val="23"/>
        </w:rPr>
      </w:pPr>
      <w:r w:rsidRPr="00C20D9E">
        <w:rPr>
          <w:rFonts w:ascii="Calibri" w:eastAsia="Calibri" w:hAnsi="Calibri" w:cs="Calibri"/>
          <w:color w:val="2F2F2F"/>
          <w:sz w:val="24"/>
          <w:szCs w:val="23"/>
        </w:rPr>
        <w:t xml:space="preserve">Submit CHOA IRB Close-out </w:t>
      </w:r>
      <w:proofErr w:type="gramStart"/>
      <w:r w:rsidRPr="00C20D9E">
        <w:rPr>
          <w:rFonts w:ascii="Calibri" w:eastAsia="Calibri" w:hAnsi="Calibri" w:cs="Calibri"/>
          <w:color w:val="2F2F2F"/>
          <w:sz w:val="24"/>
          <w:szCs w:val="23"/>
        </w:rPr>
        <w:t>form</w:t>
      </w:r>
      <w:proofErr w:type="gramEnd"/>
      <w:r w:rsidRPr="00C20D9E">
        <w:rPr>
          <w:rFonts w:ascii="Calibri" w:eastAsia="Calibri" w:hAnsi="Calibri" w:cs="Calibri"/>
          <w:color w:val="2F2F2F"/>
          <w:sz w:val="24"/>
          <w:szCs w:val="23"/>
        </w:rPr>
        <w:t xml:space="preserve"> </w:t>
      </w:r>
    </w:p>
    <w:p w14:paraId="475C5691" w14:textId="2D1DD7C0" w:rsidR="00C20D9E" w:rsidRPr="00C20D9E" w:rsidRDefault="004A4F19" w:rsidP="00C20D9E">
      <w:pPr>
        <w:numPr>
          <w:ilvl w:val="3"/>
          <w:numId w:val="8"/>
        </w:numPr>
        <w:autoSpaceDE w:val="0"/>
        <w:autoSpaceDN w:val="0"/>
        <w:adjustRightInd w:val="0"/>
        <w:spacing w:after="0" w:line="240" w:lineRule="auto"/>
        <w:contextualSpacing/>
        <w:rPr>
          <w:rFonts w:ascii="Calibri" w:eastAsia="Calibri" w:hAnsi="Calibri" w:cs="Calibri"/>
          <w:color w:val="1F1F1F"/>
          <w:sz w:val="28"/>
          <w:szCs w:val="23"/>
        </w:rPr>
      </w:pPr>
      <w:hyperlink r:id="rId67" w:history="1">
        <w:r w:rsidR="00C20D9E" w:rsidRPr="00C20D9E">
          <w:rPr>
            <w:rFonts w:ascii="Calibri" w:eastAsia="Calibri" w:hAnsi="Calibri" w:cs="Calibri"/>
            <w:color w:val="0563C1"/>
            <w:sz w:val="24"/>
            <w:u w:val="single"/>
          </w:rPr>
          <w:t>Close-Out Form </w:t>
        </w:r>
      </w:hyperlink>
      <w:r w:rsidR="00C20D9E" w:rsidRPr="00C20D9E">
        <w:rPr>
          <w:rFonts w:ascii="Calibri" w:eastAsia="Calibri" w:hAnsi="Calibri" w:cs="Calibri"/>
          <w:sz w:val="24"/>
        </w:rPr>
        <w:t xml:space="preserve"> </w:t>
      </w:r>
    </w:p>
    <w:p w14:paraId="3C71CF25" w14:textId="77777777" w:rsidR="00C20D9E" w:rsidRPr="00C20D9E" w:rsidRDefault="00C20D9E" w:rsidP="00C20D9E">
      <w:pPr>
        <w:numPr>
          <w:ilvl w:val="1"/>
          <w:numId w:val="8"/>
        </w:numPr>
        <w:autoSpaceDE w:val="0"/>
        <w:autoSpaceDN w:val="0"/>
        <w:adjustRightInd w:val="0"/>
        <w:spacing w:after="0" w:line="240" w:lineRule="auto"/>
        <w:contextualSpacing/>
        <w:rPr>
          <w:rFonts w:ascii="Calibri" w:eastAsia="Calibri" w:hAnsi="Calibri" w:cs="Calibri"/>
          <w:color w:val="0F0F0F"/>
          <w:sz w:val="24"/>
          <w:szCs w:val="23"/>
        </w:rPr>
      </w:pPr>
      <w:r w:rsidRPr="00C20D9E">
        <w:rPr>
          <w:rFonts w:ascii="Calibri" w:eastAsia="Calibri" w:hAnsi="Calibri" w:cs="Calibri"/>
          <w:color w:val="0F0F0F"/>
          <w:sz w:val="24"/>
          <w:szCs w:val="23"/>
        </w:rPr>
        <w:t>N</w:t>
      </w:r>
      <w:r w:rsidRPr="00C20D9E">
        <w:rPr>
          <w:rFonts w:ascii="Calibri" w:eastAsia="Calibri" w:hAnsi="Calibri" w:cs="Calibri"/>
          <w:color w:val="2F2F2F"/>
          <w:sz w:val="24"/>
          <w:szCs w:val="23"/>
        </w:rPr>
        <w:t>ot</w:t>
      </w:r>
      <w:r w:rsidRPr="00C20D9E">
        <w:rPr>
          <w:rFonts w:ascii="Calibri" w:eastAsia="Calibri" w:hAnsi="Calibri" w:cs="Calibri"/>
          <w:color w:val="0F0F0F"/>
          <w:sz w:val="24"/>
          <w:szCs w:val="23"/>
        </w:rPr>
        <w:t>ify</w:t>
      </w:r>
      <w:r w:rsidRPr="00C20D9E">
        <w:rPr>
          <w:rFonts w:ascii="Calibri" w:eastAsia="Calibri" w:hAnsi="Calibri" w:cs="Calibri"/>
          <w:color w:val="2F2F2F"/>
          <w:sz w:val="24"/>
          <w:szCs w:val="23"/>
        </w:rPr>
        <w:t xml:space="preserve"> </w:t>
      </w:r>
      <w:r w:rsidRPr="00C20D9E">
        <w:rPr>
          <w:rFonts w:ascii="Calibri" w:eastAsia="Calibri" w:hAnsi="Calibri" w:cs="Calibri"/>
          <w:color w:val="1F1F1F"/>
          <w:sz w:val="24"/>
          <w:szCs w:val="23"/>
        </w:rPr>
        <w:t>the research team, including all participating departments</w:t>
      </w:r>
      <w:r w:rsidRPr="00C20D9E">
        <w:rPr>
          <w:rFonts w:ascii="Calibri" w:eastAsia="Calibri" w:hAnsi="Calibri" w:cs="Calibri"/>
          <w:color w:val="434343"/>
          <w:sz w:val="24"/>
          <w:szCs w:val="23"/>
        </w:rPr>
        <w:t xml:space="preserve">, </w:t>
      </w:r>
      <w:r w:rsidRPr="00C20D9E">
        <w:rPr>
          <w:rFonts w:ascii="Calibri" w:eastAsia="Calibri" w:hAnsi="Calibri" w:cs="Calibri"/>
          <w:color w:val="2F2F2F"/>
          <w:sz w:val="24"/>
          <w:szCs w:val="23"/>
        </w:rPr>
        <w:t>o</w:t>
      </w:r>
      <w:r w:rsidRPr="00C20D9E">
        <w:rPr>
          <w:rFonts w:ascii="Calibri" w:eastAsia="Calibri" w:hAnsi="Calibri" w:cs="Calibri"/>
          <w:color w:val="0F0F0F"/>
          <w:sz w:val="24"/>
          <w:szCs w:val="23"/>
        </w:rPr>
        <w:t xml:space="preserve">f </w:t>
      </w:r>
      <w:r w:rsidRPr="00C20D9E">
        <w:rPr>
          <w:rFonts w:ascii="Calibri" w:eastAsia="Calibri" w:hAnsi="Calibri" w:cs="Calibri"/>
          <w:color w:val="2F2F2F"/>
          <w:sz w:val="24"/>
          <w:szCs w:val="23"/>
        </w:rPr>
        <w:t>s</w:t>
      </w:r>
      <w:r w:rsidRPr="00C20D9E">
        <w:rPr>
          <w:rFonts w:ascii="Calibri" w:eastAsia="Calibri" w:hAnsi="Calibri" w:cs="Calibri"/>
          <w:color w:val="0F0F0F"/>
          <w:sz w:val="24"/>
          <w:szCs w:val="23"/>
        </w:rPr>
        <w:t>tud</w:t>
      </w:r>
      <w:r w:rsidRPr="00C20D9E">
        <w:rPr>
          <w:rFonts w:ascii="Calibri" w:eastAsia="Calibri" w:hAnsi="Calibri" w:cs="Calibri"/>
          <w:color w:val="2F2F2F"/>
          <w:sz w:val="24"/>
          <w:szCs w:val="23"/>
        </w:rPr>
        <w:t xml:space="preserve">y </w:t>
      </w:r>
      <w:proofErr w:type="gramStart"/>
      <w:r w:rsidRPr="00C20D9E">
        <w:rPr>
          <w:rFonts w:ascii="Calibri" w:eastAsia="Calibri" w:hAnsi="Calibri" w:cs="Calibri"/>
          <w:color w:val="2F2F2F"/>
          <w:sz w:val="24"/>
          <w:szCs w:val="23"/>
        </w:rPr>
        <w:t>co</w:t>
      </w:r>
      <w:r w:rsidRPr="00C20D9E">
        <w:rPr>
          <w:rFonts w:ascii="Calibri" w:eastAsia="Calibri" w:hAnsi="Calibri" w:cs="Calibri"/>
          <w:color w:val="0F0F0F"/>
          <w:sz w:val="24"/>
          <w:szCs w:val="23"/>
        </w:rPr>
        <w:t>mpl</w:t>
      </w:r>
      <w:r w:rsidRPr="00C20D9E">
        <w:rPr>
          <w:rFonts w:ascii="Calibri" w:eastAsia="Calibri" w:hAnsi="Calibri" w:cs="Calibri"/>
          <w:color w:val="2F2F2F"/>
          <w:sz w:val="24"/>
          <w:szCs w:val="23"/>
        </w:rPr>
        <w:t>etio</w:t>
      </w:r>
      <w:r w:rsidRPr="00C20D9E">
        <w:rPr>
          <w:rFonts w:ascii="Calibri" w:eastAsia="Calibri" w:hAnsi="Calibri" w:cs="Calibri"/>
          <w:color w:val="0F0F0F"/>
          <w:sz w:val="24"/>
          <w:szCs w:val="23"/>
        </w:rPr>
        <w:t>n</w:t>
      </w:r>
      <w:proofErr w:type="gramEnd"/>
    </w:p>
    <w:p w14:paraId="75248971" w14:textId="314A2F4F" w:rsidR="00C20D9E" w:rsidRPr="00C20D9E" w:rsidRDefault="004A4F19" w:rsidP="00C20D9E">
      <w:pPr>
        <w:numPr>
          <w:ilvl w:val="1"/>
          <w:numId w:val="8"/>
        </w:numPr>
        <w:autoSpaceDE w:val="0"/>
        <w:autoSpaceDN w:val="0"/>
        <w:adjustRightInd w:val="0"/>
        <w:spacing w:after="0" w:line="240" w:lineRule="auto"/>
        <w:contextualSpacing/>
        <w:rPr>
          <w:rFonts w:ascii="Calibri" w:eastAsia="Calibri" w:hAnsi="Calibri" w:cs="Calibri"/>
          <w:color w:val="0F0F0F"/>
          <w:sz w:val="24"/>
          <w:szCs w:val="23"/>
        </w:rPr>
      </w:pPr>
      <w:hyperlink r:id="rId68" w:history="1">
        <w:r w:rsidR="00C20D9E" w:rsidRPr="00C20D9E">
          <w:rPr>
            <w:rFonts w:ascii="Calibri" w:eastAsia="Calibri" w:hAnsi="Calibri" w:cs="Calibri"/>
            <w:color w:val="0563C1"/>
            <w:sz w:val="24"/>
            <w:szCs w:val="23"/>
            <w:u w:val="single"/>
          </w:rPr>
          <w:t>Arrange for record storage</w:t>
        </w:r>
      </w:hyperlink>
    </w:p>
    <w:p w14:paraId="15B9AD70"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0F3F5F0F"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3987915B" w14:textId="57E3830C" w:rsidR="00C20D9E" w:rsidRPr="00C20D9E" w:rsidRDefault="00C20D9E" w:rsidP="04218B25">
      <w:pPr>
        <w:autoSpaceDE w:val="0"/>
        <w:autoSpaceDN w:val="0"/>
        <w:adjustRightInd w:val="0"/>
        <w:spacing w:after="0" w:line="240" w:lineRule="auto"/>
        <w:rPr>
          <w:rFonts w:ascii="Calibri" w:eastAsia="Times New Roman" w:hAnsi="Calibri" w:cs="Calibri"/>
          <w:sz w:val="24"/>
          <w:szCs w:val="24"/>
        </w:rPr>
      </w:pPr>
    </w:p>
    <w:p w14:paraId="20E0204F"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51443EC8"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42294E74"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45B3A323"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17865E3E"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18DA32EA"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05DFEBF1"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7A6B211D" w14:textId="77777777" w:rsidR="00C20D9E" w:rsidRPr="00C20D9E" w:rsidRDefault="00C20D9E" w:rsidP="00C20D9E">
      <w:pPr>
        <w:autoSpaceDE w:val="0"/>
        <w:autoSpaceDN w:val="0"/>
        <w:adjustRightInd w:val="0"/>
        <w:spacing w:after="0" w:line="240" w:lineRule="auto"/>
        <w:rPr>
          <w:rFonts w:ascii="Calibri" w:eastAsia="Times New Roman" w:hAnsi="Calibri" w:cs="Calibri"/>
          <w:sz w:val="24"/>
          <w:szCs w:val="19"/>
        </w:rPr>
      </w:pPr>
    </w:p>
    <w:p w14:paraId="7AE247F3" w14:textId="77777777" w:rsidR="00C20D9E" w:rsidRPr="00C20D9E" w:rsidRDefault="00C20D9E" w:rsidP="00C20D9E">
      <w:pPr>
        <w:autoSpaceDE w:val="0"/>
        <w:autoSpaceDN w:val="0"/>
        <w:adjustRightInd w:val="0"/>
        <w:spacing w:after="0" w:line="240" w:lineRule="auto"/>
        <w:rPr>
          <w:rFonts w:ascii="Calibri" w:eastAsia="Calibri" w:hAnsi="Calibri" w:cs="Calibri"/>
          <w:bCs/>
          <w:color w:val="171717"/>
          <w:sz w:val="24"/>
          <w:szCs w:val="27"/>
        </w:rPr>
      </w:pPr>
      <w:r w:rsidRPr="00C20D9E">
        <w:rPr>
          <w:rFonts w:ascii="Calibri" w:eastAsia="Times New Roman" w:hAnsi="Calibri" w:cs="Calibri"/>
          <w:sz w:val="24"/>
          <w:szCs w:val="19"/>
        </w:rPr>
        <w:t xml:space="preserve">By signing below, I agree that I have reviewed and/or completed the above. </w:t>
      </w:r>
    </w:p>
    <w:p w14:paraId="55EF1D34" w14:textId="77777777" w:rsidR="00C20D9E" w:rsidRPr="00C20D9E" w:rsidRDefault="00C20D9E" w:rsidP="00C20D9E">
      <w:pPr>
        <w:spacing w:after="0" w:line="240" w:lineRule="auto"/>
        <w:rPr>
          <w:rFonts w:ascii="Calibri" w:eastAsia="Times New Roman" w:hAnsi="Calibri" w:cs="Calibri"/>
          <w:sz w:val="24"/>
          <w:szCs w:val="19"/>
        </w:rPr>
      </w:pPr>
    </w:p>
    <w:p w14:paraId="51402B55"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Research Coordinator: _____________________________________Date: _________________ </w:t>
      </w:r>
    </w:p>
    <w:p w14:paraId="25CB34BF" w14:textId="77777777" w:rsidR="00C20D9E" w:rsidRPr="00C20D9E" w:rsidRDefault="00C20D9E" w:rsidP="00C20D9E">
      <w:pPr>
        <w:spacing w:after="0" w:line="240" w:lineRule="auto"/>
        <w:rPr>
          <w:rFonts w:ascii="Calibri" w:eastAsia="Times New Roman" w:hAnsi="Calibri" w:cs="Calibri"/>
          <w:sz w:val="24"/>
          <w:szCs w:val="19"/>
        </w:rPr>
      </w:pPr>
    </w:p>
    <w:p w14:paraId="7FB34731" w14:textId="77777777" w:rsidR="00C20D9E" w:rsidRPr="00C20D9E" w:rsidRDefault="00C20D9E" w:rsidP="00C20D9E">
      <w:pPr>
        <w:spacing w:after="0" w:line="240" w:lineRule="auto"/>
        <w:rPr>
          <w:rFonts w:ascii="Calibri" w:eastAsia="Times New Roman" w:hAnsi="Calibri" w:cs="Calibri"/>
          <w:sz w:val="24"/>
          <w:szCs w:val="19"/>
        </w:rPr>
      </w:pPr>
      <w:r w:rsidRPr="00C20D9E">
        <w:rPr>
          <w:rFonts w:ascii="Calibri" w:eastAsia="Times New Roman" w:hAnsi="Calibri" w:cs="Calibri"/>
          <w:sz w:val="24"/>
          <w:szCs w:val="19"/>
        </w:rPr>
        <w:t xml:space="preserve">Preceptor: _______________________________________________Date: _________________ </w:t>
      </w:r>
    </w:p>
    <w:p w14:paraId="5CBAA35C" w14:textId="03CB871E" w:rsidR="00BE5E74" w:rsidRDefault="00BE5E74"/>
    <w:p w14:paraId="2F97F8A0" w14:textId="75CB3094" w:rsidR="04218B25" w:rsidRDefault="04218B25" w:rsidP="04218B25"/>
    <w:p w14:paraId="00821C8D" w14:textId="52953A8C" w:rsidR="04218B25" w:rsidRDefault="04218B25" w:rsidP="04218B25"/>
    <w:p w14:paraId="08EDEDBC" w14:textId="546330EA" w:rsidR="04218B25" w:rsidRDefault="04218B25" w:rsidP="04218B25"/>
    <w:sectPr w:rsidR="04218B25">
      <w:headerReference w:type="default" r:id="rId69"/>
      <w:footerReference w:type="default" r:id="rId70"/>
      <w:pgSz w:w="12240" w:h="15840"/>
      <w:pgMar w:top="1440" w:right="1440" w:bottom="1440" w:left="1440" w:header="720" w:footer="720" w:gutter="0"/>
      <w:cols w:space="720"/>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605C7454" w14:textId="77777777" w:rsidR="004A4F19" w:rsidRDefault="004A4F19">
      <w:pPr>
        <w:spacing w:after="0" w:line="240" w:lineRule="auto"/>
      </w:pPr>
      <w:r>
        <w:separator/>
      </w:r>
    </w:p>
  </w:endnote>
  <w:endnote w:type="continuationSeparator" w:id="0">
    <w:p w14:paraId="12C6A1F4" w14:textId="77777777" w:rsidR="004A4F19" w:rsidRDefault="004A4F19">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Symbol">
    <w:panose1 w:val="05050102010706020507"/>
    <w:charset w:val="02"/>
    <w:family w:val="roman"/>
    <w:pitch w:val="variable"/>
    <w:sig w:usb0="00000000" w:usb1="10000000" w:usb2="00000000" w:usb3="00000000" w:csb0="80000000" w:csb1="00000000"/>
  </w:font>
  <w:font w:name="Times New Roman">
    <w:panose1 w:val="02020603050405020304"/>
    <w:charset w:val="00"/>
    <w:family w:val="roman"/>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libri Light">
    <w:panose1 w:val="020F0302020204030204"/>
    <w:charset w:val="00"/>
    <w:family w:val="swiss"/>
    <w:pitch w:val="variable"/>
    <w:sig w:usb0="E4002EFF" w:usb1="C200247B" w:usb2="00000009" w:usb3="00000000" w:csb0="000001FF" w:csb1="00000000"/>
  </w:font>
  <w:font w:name="Tahoma">
    <w:panose1 w:val="020B0604030504040204"/>
    <w:charset w:val="00"/>
    <w:family w:val="swiss"/>
    <w:pitch w:val="variable"/>
    <w:sig w:usb0="E1002EFF" w:usb1="C000605B" w:usb2="00000029" w:usb3="00000000" w:csb0="000101FF" w:csb1="00000000"/>
  </w:font>
  <w:font w:name="Arial">
    <w:panose1 w:val="020B0604020202020204"/>
    <w:charset w:val="00"/>
    <w:family w:val="swiss"/>
    <w:pitch w:val="variable"/>
    <w:sig w:usb0="E0002EFF" w:usb1="C000785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D69537" w14:paraId="35A8A6E6" w14:textId="77777777" w:rsidTr="2A646BFD">
      <w:trPr>
        <w:trHeight w:val="300"/>
      </w:trPr>
      <w:tc>
        <w:tcPr>
          <w:tcW w:w="3120" w:type="dxa"/>
        </w:tcPr>
        <w:p w14:paraId="4E04DA22" w14:textId="6170BD71" w:rsidR="72D69537" w:rsidRDefault="2A646BFD" w:rsidP="72D69537">
          <w:pPr>
            <w:pStyle w:val="Header"/>
            <w:ind w:left="-115"/>
          </w:pPr>
          <w:r>
            <w:t>v.04.19.2024</w:t>
          </w:r>
        </w:p>
      </w:tc>
      <w:tc>
        <w:tcPr>
          <w:tcW w:w="3120" w:type="dxa"/>
        </w:tcPr>
        <w:p w14:paraId="0388924A" w14:textId="712DDDA6" w:rsidR="72D69537" w:rsidRDefault="72D69537" w:rsidP="72D69537">
          <w:pPr>
            <w:pStyle w:val="Header"/>
            <w:jc w:val="center"/>
          </w:pPr>
        </w:p>
      </w:tc>
      <w:tc>
        <w:tcPr>
          <w:tcW w:w="3120" w:type="dxa"/>
        </w:tcPr>
        <w:p w14:paraId="7A49545F" w14:textId="043270B6" w:rsidR="72D69537" w:rsidRDefault="72D69537" w:rsidP="72D69537">
          <w:pPr>
            <w:pStyle w:val="Header"/>
            <w:ind w:right="-115"/>
            <w:jc w:val="right"/>
          </w:pPr>
        </w:p>
      </w:tc>
    </w:tr>
  </w:tbl>
  <w:p w14:paraId="2A46F47B" w14:textId="09BB0A62" w:rsidR="72D69537" w:rsidRDefault="72D69537" w:rsidP="72D69537">
    <w:pPr>
      <w:pStyle w:val="Footer"/>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6D9FE413" w14:textId="77777777" w:rsidR="004A4F19" w:rsidRDefault="004A4F19">
      <w:pPr>
        <w:spacing w:after="0" w:line="240" w:lineRule="auto"/>
      </w:pPr>
      <w:r>
        <w:separator/>
      </w:r>
    </w:p>
  </w:footnote>
  <w:footnote w:type="continuationSeparator" w:id="0">
    <w:p w14:paraId="6D1B3576" w14:textId="77777777" w:rsidR="004A4F19" w:rsidRDefault="004A4F19">
      <w:pPr>
        <w:spacing w:after="0" w:line="240" w:lineRule="auto"/>
      </w:pPr>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tbl>
    <w:tblPr>
      <w:tblW w:w="0" w:type="auto"/>
      <w:tblLayout w:type="fixed"/>
      <w:tblLook w:val="06A0" w:firstRow="1" w:lastRow="0" w:firstColumn="1" w:lastColumn="0" w:noHBand="1" w:noVBand="1"/>
    </w:tblPr>
    <w:tblGrid>
      <w:gridCol w:w="3120"/>
      <w:gridCol w:w="3120"/>
      <w:gridCol w:w="3120"/>
    </w:tblGrid>
    <w:tr w:rsidR="72D69537" w14:paraId="34D044DE" w14:textId="77777777" w:rsidTr="72D69537">
      <w:trPr>
        <w:trHeight w:val="300"/>
      </w:trPr>
      <w:tc>
        <w:tcPr>
          <w:tcW w:w="3120" w:type="dxa"/>
        </w:tcPr>
        <w:p w14:paraId="0A95466D" w14:textId="578AB5D3" w:rsidR="72D69537" w:rsidRDefault="72D69537" w:rsidP="72D69537">
          <w:pPr>
            <w:pStyle w:val="Header"/>
            <w:ind w:left="-115"/>
          </w:pPr>
        </w:p>
      </w:tc>
      <w:tc>
        <w:tcPr>
          <w:tcW w:w="3120" w:type="dxa"/>
        </w:tcPr>
        <w:p w14:paraId="047D21E0" w14:textId="4F4D69EE" w:rsidR="72D69537" w:rsidRDefault="72D69537" w:rsidP="72D69537">
          <w:pPr>
            <w:pStyle w:val="Header"/>
            <w:jc w:val="center"/>
          </w:pPr>
        </w:p>
      </w:tc>
      <w:tc>
        <w:tcPr>
          <w:tcW w:w="3120" w:type="dxa"/>
        </w:tcPr>
        <w:p w14:paraId="4FB14F43" w14:textId="2EDDF582" w:rsidR="72D69537" w:rsidRDefault="72D69537" w:rsidP="72D69537">
          <w:pPr>
            <w:pStyle w:val="Header"/>
            <w:ind w:right="-115"/>
            <w:jc w:val="right"/>
          </w:pPr>
        </w:p>
      </w:tc>
    </w:tr>
  </w:tbl>
  <w:p w14:paraId="6EE21032" w14:textId="2C092A38" w:rsidR="72D69537" w:rsidRDefault="72D69537" w:rsidP="72D69537">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1CD3382"/>
    <w:multiLevelType w:val="hybridMultilevel"/>
    <w:tmpl w:val="1026EA6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711C9AF2">
      <w:numFmt w:val="bullet"/>
      <w:lvlText w:val="•"/>
      <w:lvlJc w:val="left"/>
      <w:pPr>
        <w:ind w:left="3600" w:hanging="360"/>
      </w:pPr>
      <w:rPr>
        <w:rFonts w:ascii="Times New Roman" w:eastAsiaTheme="minorHAnsi" w:hAnsi="Times New Roman" w:cs="Times New Roman"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 w15:restartNumberingAfterBreak="0">
    <w:nsid w:val="05140BD4"/>
    <w:multiLevelType w:val="hybridMultilevel"/>
    <w:tmpl w:val="FAD8E372"/>
    <w:lvl w:ilvl="0" w:tplc="95240592">
      <w:start w:val="6"/>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 w15:restartNumberingAfterBreak="0">
    <w:nsid w:val="06B636D0"/>
    <w:multiLevelType w:val="hybridMultilevel"/>
    <w:tmpl w:val="4E963EE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 w15:restartNumberingAfterBreak="0">
    <w:nsid w:val="0D121E53"/>
    <w:multiLevelType w:val="hybridMultilevel"/>
    <w:tmpl w:val="2F6EE07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 w15:restartNumberingAfterBreak="0">
    <w:nsid w:val="167B2595"/>
    <w:multiLevelType w:val="hybridMultilevel"/>
    <w:tmpl w:val="09B6D4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5" w15:restartNumberingAfterBreak="0">
    <w:nsid w:val="1844227F"/>
    <w:multiLevelType w:val="hybridMultilevel"/>
    <w:tmpl w:val="1ECCBE58"/>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6" w15:restartNumberingAfterBreak="0">
    <w:nsid w:val="1AD10751"/>
    <w:multiLevelType w:val="hybridMultilevel"/>
    <w:tmpl w:val="D15404E0"/>
    <w:lvl w:ilvl="0" w:tplc="04090001">
      <w:start w:val="1"/>
      <w:numFmt w:val="bullet"/>
      <w:lvlText w:val=""/>
      <w:lvlJc w:val="left"/>
      <w:pPr>
        <w:ind w:left="1440" w:hanging="360"/>
      </w:pPr>
      <w:rPr>
        <w:rFonts w:ascii="Symbol" w:hAnsi="Symbol"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start w:val="1"/>
      <w:numFmt w:val="bullet"/>
      <w:lvlText w:val="o"/>
      <w:lvlJc w:val="left"/>
      <w:pPr>
        <w:ind w:left="4320" w:hanging="360"/>
      </w:pPr>
      <w:rPr>
        <w:rFonts w:ascii="Courier New" w:hAnsi="Courier New" w:cs="Courier New" w:hint="default"/>
      </w:rPr>
    </w:lvl>
    <w:lvl w:ilvl="5" w:tplc="04090005">
      <w:start w:val="1"/>
      <w:numFmt w:val="bullet"/>
      <w:lvlText w:val=""/>
      <w:lvlJc w:val="left"/>
      <w:pPr>
        <w:ind w:left="5040" w:hanging="360"/>
      </w:pPr>
      <w:rPr>
        <w:rFonts w:ascii="Wingdings" w:hAnsi="Wingdings" w:hint="default"/>
      </w:rPr>
    </w:lvl>
    <w:lvl w:ilvl="6" w:tplc="04090001">
      <w:start w:val="1"/>
      <w:numFmt w:val="bullet"/>
      <w:lvlText w:val=""/>
      <w:lvlJc w:val="left"/>
      <w:pPr>
        <w:ind w:left="5760" w:hanging="360"/>
      </w:pPr>
      <w:rPr>
        <w:rFonts w:ascii="Symbol" w:hAnsi="Symbol" w:hint="default"/>
      </w:rPr>
    </w:lvl>
    <w:lvl w:ilvl="7" w:tplc="04090003">
      <w:start w:val="1"/>
      <w:numFmt w:val="bullet"/>
      <w:lvlText w:val="o"/>
      <w:lvlJc w:val="left"/>
      <w:pPr>
        <w:ind w:left="6480" w:hanging="360"/>
      </w:pPr>
      <w:rPr>
        <w:rFonts w:ascii="Courier New" w:hAnsi="Courier New" w:cs="Courier New" w:hint="default"/>
      </w:rPr>
    </w:lvl>
    <w:lvl w:ilvl="8" w:tplc="04090005">
      <w:start w:val="1"/>
      <w:numFmt w:val="bullet"/>
      <w:lvlText w:val=""/>
      <w:lvlJc w:val="left"/>
      <w:pPr>
        <w:ind w:left="7200" w:hanging="360"/>
      </w:pPr>
      <w:rPr>
        <w:rFonts w:ascii="Wingdings" w:hAnsi="Wingdings" w:hint="default"/>
      </w:rPr>
    </w:lvl>
  </w:abstractNum>
  <w:abstractNum w:abstractNumId="7" w15:restartNumberingAfterBreak="0">
    <w:nsid w:val="1C4377FA"/>
    <w:multiLevelType w:val="hybridMultilevel"/>
    <w:tmpl w:val="EC90EF5A"/>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8" w15:restartNumberingAfterBreak="0">
    <w:nsid w:val="1FF40EFA"/>
    <w:multiLevelType w:val="hybridMultilevel"/>
    <w:tmpl w:val="49B4DEB2"/>
    <w:lvl w:ilvl="0" w:tplc="04090013">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9" w15:restartNumberingAfterBreak="0">
    <w:nsid w:val="274718CD"/>
    <w:multiLevelType w:val="hybridMultilevel"/>
    <w:tmpl w:val="64625AF4"/>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 w15:restartNumberingAfterBreak="0">
    <w:nsid w:val="27E8193D"/>
    <w:multiLevelType w:val="hybridMultilevel"/>
    <w:tmpl w:val="F1E2190A"/>
    <w:lvl w:ilvl="0" w:tplc="0409000F">
      <w:start w:val="1"/>
      <w:numFmt w:val="decimal"/>
      <w:lvlText w:val="%1."/>
      <w:lvlJc w:val="left"/>
      <w:pPr>
        <w:ind w:left="1440" w:hanging="360"/>
      </w:pPr>
    </w:lvl>
    <w:lvl w:ilvl="1" w:tplc="04090019" w:tentative="1">
      <w:start w:val="1"/>
      <w:numFmt w:val="lowerLetter"/>
      <w:lvlText w:val="%2."/>
      <w:lvlJc w:val="left"/>
      <w:pPr>
        <w:ind w:left="2160" w:hanging="360"/>
      </w:pPr>
    </w:lvl>
    <w:lvl w:ilvl="2" w:tplc="0409001B" w:tentative="1">
      <w:start w:val="1"/>
      <w:numFmt w:val="lowerRoman"/>
      <w:lvlText w:val="%3."/>
      <w:lvlJc w:val="right"/>
      <w:pPr>
        <w:ind w:left="2880" w:hanging="180"/>
      </w:pPr>
    </w:lvl>
    <w:lvl w:ilvl="3" w:tplc="0409000F" w:tentative="1">
      <w:start w:val="1"/>
      <w:numFmt w:val="decimal"/>
      <w:lvlText w:val="%4."/>
      <w:lvlJc w:val="left"/>
      <w:pPr>
        <w:ind w:left="3600" w:hanging="360"/>
      </w:pPr>
    </w:lvl>
    <w:lvl w:ilvl="4" w:tplc="04090019" w:tentative="1">
      <w:start w:val="1"/>
      <w:numFmt w:val="lowerLetter"/>
      <w:lvlText w:val="%5."/>
      <w:lvlJc w:val="left"/>
      <w:pPr>
        <w:ind w:left="4320" w:hanging="360"/>
      </w:pPr>
    </w:lvl>
    <w:lvl w:ilvl="5" w:tplc="0409001B" w:tentative="1">
      <w:start w:val="1"/>
      <w:numFmt w:val="lowerRoman"/>
      <w:lvlText w:val="%6."/>
      <w:lvlJc w:val="right"/>
      <w:pPr>
        <w:ind w:left="5040" w:hanging="180"/>
      </w:pPr>
    </w:lvl>
    <w:lvl w:ilvl="6" w:tplc="0409000F" w:tentative="1">
      <w:start w:val="1"/>
      <w:numFmt w:val="decimal"/>
      <w:lvlText w:val="%7."/>
      <w:lvlJc w:val="left"/>
      <w:pPr>
        <w:ind w:left="5760" w:hanging="360"/>
      </w:pPr>
    </w:lvl>
    <w:lvl w:ilvl="7" w:tplc="04090019" w:tentative="1">
      <w:start w:val="1"/>
      <w:numFmt w:val="lowerLetter"/>
      <w:lvlText w:val="%8."/>
      <w:lvlJc w:val="left"/>
      <w:pPr>
        <w:ind w:left="6480" w:hanging="360"/>
      </w:pPr>
    </w:lvl>
    <w:lvl w:ilvl="8" w:tplc="0409001B" w:tentative="1">
      <w:start w:val="1"/>
      <w:numFmt w:val="lowerRoman"/>
      <w:lvlText w:val="%9."/>
      <w:lvlJc w:val="right"/>
      <w:pPr>
        <w:ind w:left="7200" w:hanging="180"/>
      </w:pPr>
    </w:lvl>
  </w:abstractNum>
  <w:abstractNum w:abstractNumId="11" w15:restartNumberingAfterBreak="0">
    <w:nsid w:val="2A9D0CD1"/>
    <w:multiLevelType w:val="hybridMultilevel"/>
    <w:tmpl w:val="AA1096D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2" w15:restartNumberingAfterBreak="0">
    <w:nsid w:val="2AE37A49"/>
    <w:multiLevelType w:val="hybridMultilevel"/>
    <w:tmpl w:val="104A4FB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3" w15:restartNumberingAfterBreak="0">
    <w:nsid w:val="2DB957DE"/>
    <w:multiLevelType w:val="hybridMultilevel"/>
    <w:tmpl w:val="2F9AA1D4"/>
    <w:lvl w:ilvl="0" w:tplc="752EEEA2">
      <w:start w:val="1"/>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 w15:restartNumberingAfterBreak="0">
    <w:nsid w:val="3075350D"/>
    <w:multiLevelType w:val="hybridMultilevel"/>
    <w:tmpl w:val="EDEC349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5" w15:restartNumberingAfterBreak="0">
    <w:nsid w:val="3462591E"/>
    <w:multiLevelType w:val="hybridMultilevel"/>
    <w:tmpl w:val="3A7E45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 w15:restartNumberingAfterBreak="0">
    <w:nsid w:val="3475328B"/>
    <w:multiLevelType w:val="hybridMultilevel"/>
    <w:tmpl w:val="9AD66F9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17" w15:restartNumberingAfterBreak="0">
    <w:nsid w:val="36DD6AC6"/>
    <w:multiLevelType w:val="hybridMultilevel"/>
    <w:tmpl w:val="148211F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8" w15:restartNumberingAfterBreak="0">
    <w:nsid w:val="39757AED"/>
    <w:multiLevelType w:val="hybridMultilevel"/>
    <w:tmpl w:val="6E2295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9" w15:restartNumberingAfterBreak="0">
    <w:nsid w:val="3BBE36A4"/>
    <w:multiLevelType w:val="hybridMultilevel"/>
    <w:tmpl w:val="EABCB43C"/>
    <w:lvl w:ilvl="0" w:tplc="83E08610">
      <w:start w:val="4"/>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0" w15:restartNumberingAfterBreak="0">
    <w:nsid w:val="3E3B0D27"/>
    <w:multiLevelType w:val="hybridMultilevel"/>
    <w:tmpl w:val="348E8EEC"/>
    <w:lvl w:ilvl="0" w:tplc="0409000F">
      <w:start w:val="1"/>
      <w:numFmt w:val="decimal"/>
      <w:lvlText w:val="%1."/>
      <w:lvlJc w:val="left"/>
      <w:pPr>
        <w:ind w:left="81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1" w15:restartNumberingAfterBreak="0">
    <w:nsid w:val="3F962838"/>
    <w:multiLevelType w:val="hybridMultilevel"/>
    <w:tmpl w:val="6784D02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2" w15:restartNumberingAfterBreak="0">
    <w:nsid w:val="40217D5E"/>
    <w:multiLevelType w:val="hybridMultilevel"/>
    <w:tmpl w:val="B4D4958E"/>
    <w:lvl w:ilvl="0" w:tplc="0409000F">
      <w:start w:val="1"/>
      <w:numFmt w:val="decimal"/>
      <w:lvlText w:val="%1."/>
      <w:lvlJc w:val="left"/>
      <w:pPr>
        <w:ind w:left="777" w:hanging="360"/>
      </w:pPr>
    </w:lvl>
    <w:lvl w:ilvl="1" w:tplc="04090019">
      <w:start w:val="1"/>
      <w:numFmt w:val="lowerLetter"/>
      <w:lvlText w:val="%2."/>
      <w:lvlJc w:val="left"/>
      <w:pPr>
        <w:ind w:left="1497" w:hanging="360"/>
      </w:pPr>
    </w:lvl>
    <w:lvl w:ilvl="2" w:tplc="0409001B">
      <w:start w:val="1"/>
      <w:numFmt w:val="lowerRoman"/>
      <w:lvlText w:val="%3."/>
      <w:lvlJc w:val="right"/>
      <w:pPr>
        <w:ind w:left="2217" w:hanging="180"/>
      </w:pPr>
    </w:lvl>
    <w:lvl w:ilvl="3" w:tplc="0409000F">
      <w:start w:val="1"/>
      <w:numFmt w:val="decimal"/>
      <w:lvlText w:val="%4."/>
      <w:lvlJc w:val="left"/>
      <w:pPr>
        <w:ind w:left="2937" w:hanging="360"/>
      </w:pPr>
    </w:lvl>
    <w:lvl w:ilvl="4" w:tplc="04090019">
      <w:start w:val="1"/>
      <w:numFmt w:val="lowerLetter"/>
      <w:lvlText w:val="%5."/>
      <w:lvlJc w:val="left"/>
      <w:pPr>
        <w:ind w:left="3657" w:hanging="360"/>
      </w:pPr>
    </w:lvl>
    <w:lvl w:ilvl="5" w:tplc="0409001B">
      <w:start w:val="1"/>
      <w:numFmt w:val="lowerRoman"/>
      <w:lvlText w:val="%6."/>
      <w:lvlJc w:val="right"/>
      <w:pPr>
        <w:ind w:left="4377" w:hanging="180"/>
      </w:pPr>
    </w:lvl>
    <w:lvl w:ilvl="6" w:tplc="0409000F">
      <w:start w:val="1"/>
      <w:numFmt w:val="decimal"/>
      <w:lvlText w:val="%7."/>
      <w:lvlJc w:val="left"/>
      <w:pPr>
        <w:ind w:left="5097" w:hanging="360"/>
      </w:pPr>
    </w:lvl>
    <w:lvl w:ilvl="7" w:tplc="04090019">
      <w:start w:val="1"/>
      <w:numFmt w:val="lowerLetter"/>
      <w:lvlText w:val="%8."/>
      <w:lvlJc w:val="left"/>
      <w:pPr>
        <w:ind w:left="5817" w:hanging="360"/>
      </w:pPr>
    </w:lvl>
    <w:lvl w:ilvl="8" w:tplc="0409001B">
      <w:start w:val="1"/>
      <w:numFmt w:val="lowerRoman"/>
      <w:lvlText w:val="%9."/>
      <w:lvlJc w:val="right"/>
      <w:pPr>
        <w:ind w:left="6537" w:hanging="180"/>
      </w:pPr>
    </w:lvl>
  </w:abstractNum>
  <w:abstractNum w:abstractNumId="23" w15:restartNumberingAfterBreak="0">
    <w:nsid w:val="498F3B82"/>
    <w:multiLevelType w:val="hybridMultilevel"/>
    <w:tmpl w:val="19948ABE"/>
    <w:lvl w:ilvl="0" w:tplc="C8724DCC">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4" w15:restartNumberingAfterBreak="0">
    <w:nsid w:val="4CDA0A95"/>
    <w:multiLevelType w:val="hybridMultilevel"/>
    <w:tmpl w:val="56322784"/>
    <w:lvl w:ilvl="0" w:tplc="F14ED396">
      <w:start w:val="3"/>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25" w15:restartNumberingAfterBreak="0">
    <w:nsid w:val="4D96299C"/>
    <w:multiLevelType w:val="hybridMultilevel"/>
    <w:tmpl w:val="1BA04BCA"/>
    <w:lvl w:ilvl="0" w:tplc="EFD42236">
      <w:start w:val="1"/>
      <w:numFmt w:val="bullet"/>
      <w:lvlText w:val=""/>
      <w:lvlJc w:val="left"/>
      <w:pPr>
        <w:ind w:left="720" w:hanging="360"/>
      </w:pPr>
      <w:rPr>
        <w:rFonts w:ascii="Symbol" w:hAnsi="Symbol" w:hint="default"/>
        <w:color w:val="auto"/>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26" w15:restartNumberingAfterBreak="0">
    <w:nsid w:val="558E6733"/>
    <w:multiLevelType w:val="hybridMultilevel"/>
    <w:tmpl w:val="A78C192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7" w15:restartNumberingAfterBreak="0">
    <w:nsid w:val="58230A3E"/>
    <w:multiLevelType w:val="hybridMultilevel"/>
    <w:tmpl w:val="3DBCE1AA"/>
    <w:lvl w:ilvl="0" w:tplc="C7EE6E9A">
      <w:start w:val="1"/>
      <w:numFmt w:val="decimal"/>
      <w:lvlText w:val="%1."/>
      <w:lvlJc w:val="left"/>
      <w:pPr>
        <w:ind w:left="820" w:hanging="361"/>
      </w:pPr>
      <w:rPr>
        <w:rFonts w:ascii="Times New Roman" w:eastAsia="Times New Roman" w:hAnsi="Times New Roman" w:cs="Times New Roman" w:hint="default"/>
        <w:spacing w:val="-5"/>
        <w:w w:val="99"/>
        <w:sz w:val="24"/>
        <w:szCs w:val="24"/>
        <w:lang w:val="en-US" w:eastAsia="en-US" w:bidi="en-US"/>
      </w:rPr>
    </w:lvl>
    <w:lvl w:ilvl="1" w:tplc="6A6A058C">
      <w:start w:val="1"/>
      <w:numFmt w:val="lowerLetter"/>
      <w:lvlText w:val="%2."/>
      <w:lvlJc w:val="left"/>
      <w:pPr>
        <w:ind w:left="1540" w:hanging="360"/>
      </w:pPr>
      <w:rPr>
        <w:rFonts w:ascii="Times New Roman" w:eastAsia="Times New Roman" w:hAnsi="Times New Roman" w:cs="Times New Roman" w:hint="default"/>
        <w:spacing w:val="-4"/>
        <w:w w:val="99"/>
        <w:sz w:val="24"/>
        <w:szCs w:val="24"/>
        <w:lang w:val="en-US" w:eastAsia="en-US" w:bidi="en-US"/>
      </w:rPr>
    </w:lvl>
    <w:lvl w:ilvl="2" w:tplc="15E0B47E">
      <w:numFmt w:val="bullet"/>
      <w:lvlText w:val="•"/>
      <w:lvlJc w:val="left"/>
      <w:pPr>
        <w:ind w:left="2593" w:hanging="360"/>
      </w:pPr>
      <w:rPr>
        <w:lang w:val="en-US" w:eastAsia="en-US" w:bidi="en-US"/>
      </w:rPr>
    </w:lvl>
    <w:lvl w:ilvl="3" w:tplc="D922A396">
      <w:numFmt w:val="bullet"/>
      <w:lvlText w:val="•"/>
      <w:lvlJc w:val="left"/>
      <w:pPr>
        <w:ind w:left="3646" w:hanging="360"/>
      </w:pPr>
      <w:rPr>
        <w:lang w:val="en-US" w:eastAsia="en-US" w:bidi="en-US"/>
      </w:rPr>
    </w:lvl>
    <w:lvl w:ilvl="4" w:tplc="5422F894">
      <w:numFmt w:val="bullet"/>
      <w:lvlText w:val="•"/>
      <w:lvlJc w:val="left"/>
      <w:pPr>
        <w:ind w:left="4700" w:hanging="360"/>
      </w:pPr>
      <w:rPr>
        <w:lang w:val="en-US" w:eastAsia="en-US" w:bidi="en-US"/>
      </w:rPr>
    </w:lvl>
    <w:lvl w:ilvl="5" w:tplc="C8C0FC28">
      <w:numFmt w:val="bullet"/>
      <w:lvlText w:val="•"/>
      <w:lvlJc w:val="left"/>
      <w:pPr>
        <w:ind w:left="5753" w:hanging="360"/>
      </w:pPr>
      <w:rPr>
        <w:lang w:val="en-US" w:eastAsia="en-US" w:bidi="en-US"/>
      </w:rPr>
    </w:lvl>
    <w:lvl w:ilvl="6" w:tplc="28B65856">
      <w:numFmt w:val="bullet"/>
      <w:lvlText w:val="•"/>
      <w:lvlJc w:val="left"/>
      <w:pPr>
        <w:ind w:left="6806" w:hanging="360"/>
      </w:pPr>
      <w:rPr>
        <w:lang w:val="en-US" w:eastAsia="en-US" w:bidi="en-US"/>
      </w:rPr>
    </w:lvl>
    <w:lvl w:ilvl="7" w:tplc="2EF4AF00">
      <w:numFmt w:val="bullet"/>
      <w:lvlText w:val="•"/>
      <w:lvlJc w:val="left"/>
      <w:pPr>
        <w:ind w:left="7860" w:hanging="360"/>
      </w:pPr>
      <w:rPr>
        <w:lang w:val="en-US" w:eastAsia="en-US" w:bidi="en-US"/>
      </w:rPr>
    </w:lvl>
    <w:lvl w:ilvl="8" w:tplc="1C56782C">
      <w:numFmt w:val="bullet"/>
      <w:lvlText w:val="•"/>
      <w:lvlJc w:val="left"/>
      <w:pPr>
        <w:ind w:left="8913" w:hanging="360"/>
      </w:pPr>
      <w:rPr>
        <w:lang w:val="en-US" w:eastAsia="en-US" w:bidi="en-US"/>
      </w:rPr>
    </w:lvl>
  </w:abstractNum>
  <w:abstractNum w:abstractNumId="28" w15:restartNumberingAfterBreak="0">
    <w:nsid w:val="586E335C"/>
    <w:multiLevelType w:val="hybridMultilevel"/>
    <w:tmpl w:val="B114C67A"/>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29" w15:restartNumberingAfterBreak="0">
    <w:nsid w:val="5A856BBE"/>
    <w:multiLevelType w:val="hybridMultilevel"/>
    <w:tmpl w:val="70B8E3EE"/>
    <w:lvl w:ilvl="0" w:tplc="0A7C85AC">
      <w:start w:val="5"/>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0" w15:restartNumberingAfterBreak="0">
    <w:nsid w:val="5E6A401A"/>
    <w:multiLevelType w:val="hybridMultilevel"/>
    <w:tmpl w:val="D2D48DAA"/>
    <w:lvl w:ilvl="0" w:tplc="04090017">
      <w:start w:val="1"/>
      <w:numFmt w:val="lowerLetter"/>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1" w15:restartNumberingAfterBreak="0">
    <w:nsid w:val="606E3731"/>
    <w:multiLevelType w:val="hybridMultilevel"/>
    <w:tmpl w:val="458435C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2" w15:restartNumberingAfterBreak="0">
    <w:nsid w:val="61B06B28"/>
    <w:multiLevelType w:val="hybridMultilevel"/>
    <w:tmpl w:val="7D98CAE2"/>
    <w:lvl w:ilvl="0" w:tplc="8A38025C">
      <w:start w:val="2"/>
      <w:numFmt w:val="upperRoman"/>
      <w:lvlText w:val="%1."/>
      <w:lvlJc w:val="righ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3" w15:restartNumberingAfterBreak="0">
    <w:nsid w:val="6263330A"/>
    <w:multiLevelType w:val="hybridMultilevel"/>
    <w:tmpl w:val="8B1EA34A"/>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4" w15:restartNumberingAfterBreak="0">
    <w:nsid w:val="6598538D"/>
    <w:multiLevelType w:val="hybridMultilevel"/>
    <w:tmpl w:val="3DEE48B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5" w15:restartNumberingAfterBreak="0">
    <w:nsid w:val="665B0BDB"/>
    <w:multiLevelType w:val="hybridMultilevel"/>
    <w:tmpl w:val="1C4E458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6" w15:restartNumberingAfterBreak="0">
    <w:nsid w:val="69675EBA"/>
    <w:multiLevelType w:val="hybridMultilevel"/>
    <w:tmpl w:val="FCEA38AA"/>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7" w15:restartNumberingAfterBreak="0">
    <w:nsid w:val="698721ED"/>
    <w:multiLevelType w:val="hybridMultilevel"/>
    <w:tmpl w:val="903E09DE"/>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38" w15:restartNumberingAfterBreak="0">
    <w:nsid w:val="69EF3F66"/>
    <w:multiLevelType w:val="hybridMultilevel"/>
    <w:tmpl w:val="C01CA5C8"/>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39" w15:restartNumberingAfterBreak="0">
    <w:nsid w:val="6A661492"/>
    <w:multiLevelType w:val="hybridMultilevel"/>
    <w:tmpl w:val="E222D69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5">
      <w:start w:val="1"/>
      <w:numFmt w:val="bullet"/>
      <w:lvlText w:val=""/>
      <w:lvlJc w:val="left"/>
      <w:pPr>
        <w:ind w:left="2880" w:hanging="360"/>
      </w:pPr>
      <w:rPr>
        <w:rFonts w:ascii="Wingdings" w:hAnsi="Wingdings"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0" w15:restartNumberingAfterBreak="0">
    <w:nsid w:val="6B6B38F0"/>
    <w:multiLevelType w:val="hybridMultilevel"/>
    <w:tmpl w:val="988CD37C"/>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6CA37BA4"/>
    <w:multiLevelType w:val="hybridMultilevel"/>
    <w:tmpl w:val="38EC3E6E"/>
    <w:lvl w:ilvl="0" w:tplc="04090001">
      <w:start w:val="1"/>
      <w:numFmt w:val="bullet"/>
      <w:lvlText w:val=""/>
      <w:lvlJc w:val="left"/>
      <w:pPr>
        <w:ind w:left="1080" w:hanging="360"/>
      </w:pPr>
      <w:rPr>
        <w:rFonts w:ascii="Symbol" w:hAnsi="Symbol" w:hint="default"/>
      </w:rPr>
    </w:lvl>
    <w:lvl w:ilvl="1" w:tplc="04090003">
      <w:start w:val="1"/>
      <w:numFmt w:val="bullet"/>
      <w:lvlText w:val="o"/>
      <w:lvlJc w:val="left"/>
      <w:pPr>
        <w:ind w:left="1800" w:hanging="360"/>
      </w:pPr>
      <w:rPr>
        <w:rFonts w:ascii="Courier New" w:hAnsi="Courier New" w:cs="Courier New" w:hint="default"/>
      </w:rPr>
    </w:lvl>
    <w:lvl w:ilvl="2" w:tplc="04090005" w:tentative="1">
      <w:start w:val="1"/>
      <w:numFmt w:val="bullet"/>
      <w:lvlText w:val=""/>
      <w:lvlJc w:val="left"/>
      <w:pPr>
        <w:ind w:left="2520" w:hanging="360"/>
      </w:pPr>
      <w:rPr>
        <w:rFonts w:ascii="Wingdings" w:hAnsi="Wingdings" w:hint="default"/>
      </w:rPr>
    </w:lvl>
    <w:lvl w:ilvl="3" w:tplc="04090001" w:tentative="1">
      <w:start w:val="1"/>
      <w:numFmt w:val="bullet"/>
      <w:lvlText w:val=""/>
      <w:lvlJc w:val="left"/>
      <w:pPr>
        <w:ind w:left="3240" w:hanging="360"/>
      </w:pPr>
      <w:rPr>
        <w:rFonts w:ascii="Symbol" w:hAnsi="Symbol" w:hint="default"/>
      </w:rPr>
    </w:lvl>
    <w:lvl w:ilvl="4" w:tplc="04090003" w:tentative="1">
      <w:start w:val="1"/>
      <w:numFmt w:val="bullet"/>
      <w:lvlText w:val="o"/>
      <w:lvlJc w:val="left"/>
      <w:pPr>
        <w:ind w:left="3960" w:hanging="360"/>
      </w:pPr>
      <w:rPr>
        <w:rFonts w:ascii="Courier New" w:hAnsi="Courier New" w:cs="Courier New" w:hint="default"/>
      </w:rPr>
    </w:lvl>
    <w:lvl w:ilvl="5" w:tplc="04090005" w:tentative="1">
      <w:start w:val="1"/>
      <w:numFmt w:val="bullet"/>
      <w:lvlText w:val=""/>
      <w:lvlJc w:val="left"/>
      <w:pPr>
        <w:ind w:left="4680" w:hanging="360"/>
      </w:pPr>
      <w:rPr>
        <w:rFonts w:ascii="Wingdings" w:hAnsi="Wingdings" w:hint="default"/>
      </w:rPr>
    </w:lvl>
    <w:lvl w:ilvl="6" w:tplc="04090001" w:tentative="1">
      <w:start w:val="1"/>
      <w:numFmt w:val="bullet"/>
      <w:lvlText w:val=""/>
      <w:lvlJc w:val="left"/>
      <w:pPr>
        <w:ind w:left="5400" w:hanging="360"/>
      </w:pPr>
      <w:rPr>
        <w:rFonts w:ascii="Symbol" w:hAnsi="Symbol" w:hint="default"/>
      </w:rPr>
    </w:lvl>
    <w:lvl w:ilvl="7" w:tplc="04090003" w:tentative="1">
      <w:start w:val="1"/>
      <w:numFmt w:val="bullet"/>
      <w:lvlText w:val="o"/>
      <w:lvlJc w:val="left"/>
      <w:pPr>
        <w:ind w:left="6120" w:hanging="360"/>
      </w:pPr>
      <w:rPr>
        <w:rFonts w:ascii="Courier New" w:hAnsi="Courier New" w:cs="Courier New" w:hint="default"/>
      </w:rPr>
    </w:lvl>
    <w:lvl w:ilvl="8" w:tplc="04090005" w:tentative="1">
      <w:start w:val="1"/>
      <w:numFmt w:val="bullet"/>
      <w:lvlText w:val=""/>
      <w:lvlJc w:val="left"/>
      <w:pPr>
        <w:ind w:left="6840" w:hanging="360"/>
      </w:pPr>
      <w:rPr>
        <w:rFonts w:ascii="Wingdings" w:hAnsi="Wingdings" w:hint="default"/>
      </w:rPr>
    </w:lvl>
  </w:abstractNum>
  <w:abstractNum w:abstractNumId="42" w15:restartNumberingAfterBreak="0">
    <w:nsid w:val="6F375B90"/>
    <w:multiLevelType w:val="hybridMultilevel"/>
    <w:tmpl w:val="F17CBDD6"/>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3" w15:restartNumberingAfterBreak="0">
    <w:nsid w:val="70400871"/>
    <w:multiLevelType w:val="hybridMultilevel"/>
    <w:tmpl w:val="0A76C130"/>
    <w:lvl w:ilvl="0" w:tplc="04090003">
      <w:start w:val="1"/>
      <w:numFmt w:val="bullet"/>
      <w:lvlText w:val="o"/>
      <w:lvlJc w:val="left"/>
      <w:pPr>
        <w:ind w:left="1080" w:hanging="360"/>
      </w:pPr>
      <w:rPr>
        <w:rFonts w:ascii="Courier New" w:hAnsi="Courier New" w:cs="Courier New"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44" w15:restartNumberingAfterBreak="0">
    <w:nsid w:val="737115E9"/>
    <w:multiLevelType w:val="hybridMultilevel"/>
    <w:tmpl w:val="8D323B8A"/>
    <w:lvl w:ilvl="0" w:tplc="04090001">
      <w:start w:val="1"/>
      <w:numFmt w:val="bullet"/>
      <w:lvlText w:val=""/>
      <w:lvlJc w:val="left"/>
      <w:pPr>
        <w:ind w:left="780" w:hanging="360"/>
      </w:pPr>
      <w:rPr>
        <w:rFonts w:ascii="Symbol" w:hAnsi="Symbol" w:hint="default"/>
      </w:rPr>
    </w:lvl>
    <w:lvl w:ilvl="1" w:tplc="04090003">
      <w:start w:val="1"/>
      <w:numFmt w:val="bullet"/>
      <w:lvlText w:val="o"/>
      <w:lvlJc w:val="left"/>
      <w:pPr>
        <w:ind w:left="1500" w:hanging="360"/>
      </w:pPr>
      <w:rPr>
        <w:rFonts w:ascii="Courier New" w:hAnsi="Courier New" w:cs="Courier New" w:hint="default"/>
      </w:rPr>
    </w:lvl>
    <w:lvl w:ilvl="2" w:tplc="04090005">
      <w:start w:val="1"/>
      <w:numFmt w:val="bullet"/>
      <w:lvlText w:val=""/>
      <w:lvlJc w:val="left"/>
      <w:pPr>
        <w:ind w:left="2220" w:hanging="360"/>
      </w:pPr>
      <w:rPr>
        <w:rFonts w:ascii="Wingdings" w:hAnsi="Wingdings" w:hint="default"/>
      </w:rPr>
    </w:lvl>
    <w:lvl w:ilvl="3" w:tplc="04090001">
      <w:start w:val="1"/>
      <w:numFmt w:val="bullet"/>
      <w:lvlText w:val=""/>
      <w:lvlJc w:val="left"/>
      <w:pPr>
        <w:ind w:left="2940" w:hanging="360"/>
      </w:pPr>
      <w:rPr>
        <w:rFonts w:ascii="Symbol" w:hAnsi="Symbol" w:hint="default"/>
      </w:rPr>
    </w:lvl>
    <w:lvl w:ilvl="4" w:tplc="04090003">
      <w:start w:val="1"/>
      <w:numFmt w:val="bullet"/>
      <w:lvlText w:val="o"/>
      <w:lvlJc w:val="left"/>
      <w:pPr>
        <w:ind w:left="3660" w:hanging="360"/>
      </w:pPr>
      <w:rPr>
        <w:rFonts w:ascii="Courier New" w:hAnsi="Courier New" w:cs="Courier New" w:hint="default"/>
      </w:rPr>
    </w:lvl>
    <w:lvl w:ilvl="5" w:tplc="04090005">
      <w:start w:val="1"/>
      <w:numFmt w:val="bullet"/>
      <w:lvlText w:val=""/>
      <w:lvlJc w:val="left"/>
      <w:pPr>
        <w:ind w:left="4380" w:hanging="360"/>
      </w:pPr>
      <w:rPr>
        <w:rFonts w:ascii="Wingdings" w:hAnsi="Wingdings" w:hint="default"/>
      </w:rPr>
    </w:lvl>
    <w:lvl w:ilvl="6" w:tplc="04090001">
      <w:start w:val="1"/>
      <w:numFmt w:val="bullet"/>
      <w:lvlText w:val=""/>
      <w:lvlJc w:val="left"/>
      <w:pPr>
        <w:ind w:left="5100" w:hanging="360"/>
      </w:pPr>
      <w:rPr>
        <w:rFonts w:ascii="Symbol" w:hAnsi="Symbol" w:hint="default"/>
      </w:rPr>
    </w:lvl>
    <w:lvl w:ilvl="7" w:tplc="04090003">
      <w:start w:val="1"/>
      <w:numFmt w:val="bullet"/>
      <w:lvlText w:val="o"/>
      <w:lvlJc w:val="left"/>
      <w:pPr>
        <w:ind w:left="5820" w:hanging="360"/>
      </w:pPr>
      <w:rPr>
        <w:rFonts w:ascii="Courier New" w:hAnsi="Courier New" w:cs="Courier New" w:hint="default"/>
      </w:rPr>
    </w:lvl>
    <w:lvl w:ilvl="8" w:tplc="04090005">
      <w:start w:val="1"/>
      <w:numFmt w:val="bullet"/>
      <w:lvlText w:val=""/>
      <w:lvlJc w:val="left"/>
      <w:pPr>
        <w:ind w:left="6540" w:hanging="360"/>
      </w:pPr>
      <w:rPr>
        <w:rFonts w:ascii="Wingdings" w:hAnsi="Wingdings" w:hint="default"/>
      </w:rPr>
    </w:lvl>
  </w:abstractNum>
  <w:abstractNum w:abstractNumId="45" w15:restartNumberingAfterBreak="0">
    <w:nsid w:val="745F389C"/>
    <w:multiLevelType w:val="hybridMultilevel"/>
    <w:tmpl w:val="ED70A8DA"/>
    <w:lvl w:ilvl="0" w:tplc="C8724DCC">
      <w:start w:val="1"/>
      <w:numFmt w:val="decimal"/>
      <w:lvlText w:val="%1."/>
      <w:lvlJc w:val="left"/>
      <w:pPr>
        <w:ind w:left="720" w:hanging="360"/>
      </w:pPr>
    </w:lvl>
    <w:lvl w:ilvl="1" w:tplc="04090001">
      <w:start w:val="1"/>
      <w:numFmt w:val="bullet"/>
      <w:lvlText w:val=""/>
      <w:lvlJc w:val="left"/>
      <w:pPr>
        <w:ind w:left="1440" w:hanging="360"/>
      </w:pPr>
      <w:rPr>
        <w:rFonts w:ascii="Symbol" w:hAnsi="Symbol" w:hint="default"/>
      </w:r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46" w15:restartNumberingAfterBreak="0">
    <w:nsid w:val="763104CA"/>
    <w:multiLevelType w:val="hybridMultilevel"/>
    <w:tmpl w:val="E488EC86"/>
    <w:lvl w:ilvl="0" w:tplc="04090003">
      <w:start w:val="1"/>
      <w:numFmt w:val="bullet"/>
      <w:lvlText w:val="o"/>
      <w:lvlJc w:val="left"/>
      <w:pPr>
        <w:ind w:left="1440" w:hanging="360"/>
      </w:pPr>
      <w:rPr>
        <w:rFonts w:ascii="Courier New" w:hAnsi="Courier New" w:cs="Courier New" w:hint="default"/>
      </w:rPr>
    </w:lvl>
    <w:lvl w:ilvl="1" w:tplc="04090003">
      <w:start w:val="1"/>
      <w:numFmt w:val="bullet"/>
      <w:lvlText w:val="o"/>
      <w:lvlJc w:val="left"/>
      <w:pPr>
        <w:ind w:left="2160" w:hanging="360"/>
      </w:pPr>
      <w:rPr>
        <w:rFonts w:ascii="Courier New" w:hAnsi="Courier New" w:cs="Courier New" w:hint="default"/>
      </w:rPr>
    </w:lvl>
    <w:lvl w:ilvl="2" w:tplc="04090005">
      <w:start w:val="1"/>
      <w:numFmt w:val="bullet"/>
      <w:lvlText w:val=""/>
      <w:lvlJc w:val="left"/>
      <w:pPr>
        <w:ind w:left="2880" w:hanging="360"/>
      </w:pPr>
      <w:rPr>
        <w:rFonts w:ascii="Wingdings" w:hAnsi="Wingdings" w:hint="default"/>
      </w:rPr>
    </w:lvl>
    <w:lvl w:ilvl="3" w:tplc="0409000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7" w15:restartNumberingAfterBreak="0">
    <w:nsid w:val="7A1B2B7F"/>
    <w:multiLevelType w:val="hybridMultilevel"/>
    <w:tmpl w:val="AB1620D2"/>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start w:val="1"/>
      <w:numFmt w:val="bullet"/>
      <w:lvlText w:val=""/>
      <w:lvlJc w:val="left"/>
      <w:pPr>
        <w:ind w:left="4320" w:hanging="360"/>
      </w:pPr>
      <w:rPr>
        <w:rFonts w:ascii="Wingdings" w:hAnsi="Wingdings" w:hint="default"/>
      </w:rPr>
    </w:lvl>
    <w:lvl w:ilvl="6" w:tplc="04090001">
      <w:start w:val="1"/>
      <w:numFmt w:val="bullet"/>
      <w:lvlText w:val=""/>
      <w:lvlJc w:val="left"/>
      <w:pPr>
        <w:ind w:left="5040" w:hanging="360"/>
      </w:pPr>
      <w:rPr>
        <w:rFonts w:ascii="Symbol" w:hAnsi="Symbol" w:hint="default"/>
      </w:rPr>
    </w:lvl>
    <w:lvl w:ilvl="7" w:tplc="04090003">
      <w:start w:val="1"/>
      <w:numFmt w:val="bullet"/>
      <w:lvlText w:val="o"/>
      <w:lvlJc w:val="left"/>
      <w:pPr>
        <w:ind w:left="5760" w:hanging="360"/>
      </w:pPr>
      <w:rPr>
        <w:rFonts w:ascii="Courier New" w:hAnsi="Courier New" w:cs="Courier New" w:hint="default"/>
      </w:rPr>
    </w:lvl>
    <w:lvl w:ilvl="8" w:tplc="04090005">
      <w:start w:val="1"/>
      <w:numFmt w:val="bullet"/>
      <w:lvlText w:val=""/>
      <w:lvlJc w:val="left"/>
      <w:pPr>
        <w:ind w:left="6480" w:hanging="360"/>
      </w:pPr>
      <w:rPr>
        <w:rFonts w:ascii="Wingdings" w:hAnsi="Wingdings" w:hint="default"/>
      </w:rPr>
    </w:lvl>
  </w:abstractNum>
  <w:abstractNum w:abstractNumId="48" w15:restartNumberingAfterBreak="0">
    <w:nsid w:val="7B3618E9"/>
    <w:multiLevelType w:val="hybridMultilevel"/>
    <w:tmpl w:val="93164396"/>
    <w:lvl w:ilvl="0" w:tplc="04090001">
      <w:start w:val="1"/>
      <w:numFmt w:val="bullet"/>
      <w:lvlText w:val=""/>
      <w:lvlJc w:val="left"/>
      <w:pPr>
        <w:ind w:left="1440" w:hanging="360"/>
      </w:pPr>
      <w:rPr>
        <w:rFonts w:ascii="Symbol" w:hAnsi="Symbol" w:hint="default"/>
      </w:rPr>
    </w:lvl>
    <w:lvl w:ilvl="1" w:tplc="04090003" w:tentative="1">
      <w:start w:val="1"/>
      <w:numFmt w:val="bullet"/>
      <w:lvlText w:val="o"/>
      <w:lvlJc w:val="left"/>
      <w:pPr>
        <w:ind w:left="2160" w:hanging="360"/>
      </w:pPr>
      <w:rPr>
        <w:rFonts w:ascii="Courier New" w:hAnsi="Courier New" w:cs="Courier New" w:hint="default"/>
      </w:rPr>
    </w:lvl>
    <w:lvl w:ilvl="2" w:tplc="04090005" w:tentative="1">
      <w:start w:val="1"/>
      <w:numFmt w:val="bullet"/>
      <w:lvlText w:val=""/>
      <w:lvlJc w:val="left"/>
      <w:pPr>
        <w:ind w:left="2880" w:hanging="360"/>
      </w:pPr>
      <w:rPr>
        <w:rFonts w:ascii="Wingdings" w:hAnsi="Wingdings" w:hint="default"/>
      </w:rPr>
    </w:lvl>
    <w:lvl w:ilvl="3" w:tplc="04090001" w:tentative="1">
      <w:start w:val="1"/>
      <w:numFmt w:val="bullet"/>
      <w:lvlText w:val=""/>
      <w:lvlJc w:val="left"/>
      <w:pPr>
        <w:ind w:left="3600" w:hanging="360"/>
      </w:pPr>
      <w:rPr>
        <w:rFonts w:ascii="Symbol" w:hAnsi="Symbol" w:hint="default"/>
      </w:rPr>
    </w:lvl>
    <w:lvl w:ilvl="4" w:tplc="04090003" w:tentative="1">
      <w:start w:val="1"/>
      <w:numFmt w:val="bullet"/>
      <w:lvlText w:val="o"/>
      <w:lvlJc w:val="left"/>
      <w:pPr>
        <w:ind w:left="4320" w:hanging="360"/>
      </w:pPr>
      <w:rPr>
        <w:rFonts w:ascii="Courier New" w:hAnsi="Courier New" w:cs="Courier New" w:hint="default"/>
      </w:rPr>
    </w:lvl>
    <w:lvl w:ilvl="5" w:tplc="04090005" w:tentative="1">
      <w:start w:val="1"/>
      <w:numFmt w:val="bullet"/>
      <w:lvlText w:val=""/>
      <w:lvlJc w:val="left"/>
      <w:pPr>
        <w:ind w:left="5040" w:hanging="360"/>
      </w:pPr>
      <w:rPr>
        <w:rFonts w:ascii="Wingdings" w:hAnsi="Wingdings" w:hint="default"/>
      </w:rPr>
    </w:lvl>
    <w:lvl w:ilvl="6" w:tplc="04090001" w:tentative="1">
      <w:start w:val="1"/>
      <w:numFmt w:val="bullet"/>
      <w:lvlText w:val=""/>
      <w:lvlJc w:val="left"/>
      <w:pPr>
        <w:ind w:left="5760" w:hanging="360"/>
      </w:pPr>
      <w:rPr>
        <w:rFonts w:ascii="Symbol" w:hAnsi="Symbol" w:hint="default"/>
      </w:rPr>
    </w:lvl>
    <w:lvl w:ilvl="7" w:tplc="04090003" w:tentative="1">
      <w:start w:val="1"/>
      <w:numFmt w:val="bullet"/>
      <w:lvlText w:val="o"/>
      <w:lvlJc w:val="left"/>
      <w:pPr>
        <w:ind w:left="6480" w:hanging="360"/>
      </w:pPr>
      <w:rPr>
        <w:rFonts w:ascii="Courier New" w:hAnsi="Courier New" w:cs="Courier New" w:hint="default"/>
      </w:rPr>
    </w:lvl>
    <w:lvl w:ilvl="8" w:tplc="04090005" w:tentative="1">
      <w:start w:val="1"/>
      <w:numFmt w:val="bullet"/>
      <w:lvlText w:val=""/>
      <w:lvlJc w:val="left"/>
      <w:pPr>
        <w:ind w:left="7200" w:hanging="360"/>
      </w:pPr>
      <w:rPr>
        <w:rFonts w:ascii="Wingdings" w:hAnsi="Wingdings" w:hint="default"/>
      </w:rPr>
    </w:lvl>
  </w:abstractNum>
  <w:abstractNum w:abstractNumId="49" w15:restartNumberingAfterBreak="0">
    <w:nsid w:val="7E0025B5"/>
    <w:multiLevelType w:val="hybridMultilevel"/>
    <w:tmpl w:val="9FB68410"/>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num w:numId="1" w16cid:durableId="1961690441">
    <w:abstractNumId w:val="7"/>
  </w:num>
  <w:num w:numId="2" w16cid:durableId="929386224">
    <w:abstractNumId w:val="15"/>
  </w:num>
  <w:num w:numId="3" w16cid:durableId="1832523002">
    <w:abstractNumId w:val="28"/>
  </w:num>
  <w:num w:numId="4" w16cid:durableId="1528174178">
    <w:abstractNumId w:val="39"/>
  </w:num>
  <w:num w:numId="5" w16cid:durableId="105005902">
    <w:abstractNumId w:val="43"/>
  </w:num>
  <w:num w:numId="6" w16cid:durableId="1576629170">
    <w:abstractNumId w:val="21"/>
  </w:num>
  <w:num w:numId="7" w16cid:durableId="1709646378">
    <w:abstractNumId w:val="9"/>
  </w:num>
  <w:num w:numId="8" w16cid:durableId="1738046155">
    <w:abstractNumId w:val="0"/>
  </w:num>
  <w:num w:numId="9" w16cid:durableId="189883059">
    <w:abstractNumId w:val="41"/>
  </w:num>
  <w:num w:numId="10" w16cid:durableId="708186949">
    <w:abstractNumId w:val="2"/>
  </w:num>
  <w:num w:numId="11" w16cid:durableId="1295987881">
    <w:abstractNumId w:val="17"/>
  </w:num>
  <w:num w:numId="12" w16cid:durableId="1605649734">
    <w:abstractNumId w:val="34"/>
  </w:num>
  <w:num w:numId="13" w16cid:durableId="1300069815">
    <w:abstractNumId w:val="33"/>
  </w:num>
  <w:num w:numId="14" w16cid:durableId="1419328223">
    <w:abstractNumId w:val="5"/>
  </w:num>
  <w:num w:numId="15" w16cid:durableId="458230271">
    <w:abstractNumId w:val="40"/>
  </w:num>
  <w:num w:numId="16" w16cid:durableId="850874923">
    <w:abstractNumId w:val="26"/>
  </w:num>
  <w:num w:numId="17" w16cid:durableId="1364861406">
    <w:abstractNumId w:val="14"/>
  </w:num>
  <w:num w:numId="18" w16cid:durableId="323246586">
    <w:abstractNumId w:val="20"/>
  </w:num>
  <w:num w:numId="19" w16cid:durableId="815492788">
    <w:abstractNumId w:val="46"/>
  </w:num>
  <w:num w:numId="20" w16cid:durableId="864640644">
    <w:abstractNumId w:val="18"/>
  </w:num>
  <w:num w:numId="21" w16cid:durableId="1898203927">
    <w:abstractNumId w:val="27"/>
    <w:lvlOverride w:ilvl="0">
      <w:startOverride w:val="1"/>
    </w:lvlOverride>
    <w:lvlOverride w:ilvl="1">
      <w:startOverride w:val="1"/>
    </w:lvlOverride>
    <w:lvlOverride w:ilvl="2"/>
    <w:lvlOverride w:ilvl="3"/>
    <w:lvlOverride w:ilvl="4"/>
    <w:lvlOverride w:ilvl="5"/>
    <w:lvlOverride w:ilvl="6"/>
    <w:lvlOverride w:ilvl="7"/>
    <w:lvlOverride w:ilvl="8"/>
  </w:num>
  <w:num w:numId="22" w16cid:durableId="1037238289">
    <w:abstractNumId w:val="16"/>
  </w:num>
  <w:num w:numId="23" w16cid:durableId="322858262">
    <w:abstractNumId w:val="25"/>
  </w:num>
  <w:num w:numId="24" w16cid:durableId="1903758220">
    <w:abstractNumId w:val="31"/>
  </w:num>
  <w:num w:numId="25" w16cid:durableId="643388344">
    <w:abstractNumId w:val="11"/>
  </w:num>
  <w:num w:numId="26" w16cid:durableId="648292782">
    <w:abstractNumId w:val="45"/>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7" w16cid:durableId="1455363209">
    <w:abstractNumId w:val="12"/>
  </w:num>
  <w:num w:numId="28" w16cid:durableId="154882674">
    <w:abstractNumId w:val="4"/>
  </w:num>
  <w:num w:numId="29" w16cid:durableId="1229537130">
    <w:abstractNumId w:val="2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0" w16cid:durableId="591471068">
    <w:abstractNumId w:val="42"/>
  </w:num>
  <w:num w:numId="31" w16cid:durableId="788402401">
    <w:abstractNumId w:val="48"/>
  </w:num>
  <w:num w:numId="32" w16cid:durableId="1876966102">
    <w:abstractNumId w:val="10"/>
  </w:num>
  <w:num w:numId="33" w16cid:durableId="2066638695">
    <w:abstractNumId w:val="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4" w16cid:durableId="1022052078">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5" w16cid:durableId="1143740806">
    <w:abstractNumId w:val="32"/>
    <w:lvlOverride w:ilvl="0">
      <w:startOverride w:val="2"/>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6" w16cid:durableId="1529877245">
    <w:abstractNumId w:val="37"/>
  </w:num>
  <w:num w:numId="37" w16cid:durableId="1955282244">
    <w:abstractNumId w:val="24"/>
    <w:lvlOverride w:ilvl="0">
      <w:startOverride w:val="3"/>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8" w16cid:durableId="1172642226">
    <w:abstractNumId w:val="22"/>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39" w16cid:durableId="1697777843">
    <w:abstractNumId w:val="47"/>
  </w:num>
  <w:num w:numId="40" w16cid:durableId="823854439">
    <w:abstractNumId w:val="30"/>
    <w:lvlOverride w:ilvl="0">
      <w:startOverride w:val="1"/>
    </w:lvlOverride>
    <w:lvlOverride w:ilvl="1"/>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1" w16cid:durableId="1527676449">
    <w:abstractNumId w:val="6"/>
  </w:num>
  <w:num w:numId="42" w16cid:durableId="322320706">
    <w:abstractNumId w:val="44"/>
  </w:num>
  <w:num w:numId="43" w16cid:durableId="693729892">
    <w:abstractNumId w:val="3"/>
  </w:num>
  <w:num w:numId="44" w16cid:durableId="499126354">
    <w:abstractNumId w:val="19"/>
    <w:lvlOverride w:ilvl="0">
      <w:startOverride w:val="4"/>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5" w16cid:durableId="867065808">
    <w:abstractNumId w:val="49"/>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6" w16cid:durableId="1232689379">
    <w:abstractNumId w:val="29"/>
    <w:lvlOverride w:ilvl="0">
      <w:startOverride w:val="5"/>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7" w16cid:durableId="1543906130">
    <w:abstractNumId w:val="1"/>
    <w:lvlOverride w:ilvl="0">
      <w:startOverride w:val="6"/>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8" w16cid:durableId="162087938">
    <w:abstractNumId w:val="3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49" w16cid:durableId="862328009">
    <w:abstractNumId w:val="35"/>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50" w16cid:durableId="981229042">
    <w:abstractNumId w:val="3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C20D9E"/>
    <w:rsid w:val="000241AE"/>
    <w:rsid w:val="000C3404"/>
    <w:rsid w:val="000F4DFB"/>
    <w:rsid w:val="001252E7"/>
    <w:rsid w:val="001B298D"/>
    <w:rsid w:val="002D7CDA"/>
    <w:rsid w:val="002F1591"/>
    <w:rsid w:val="00320E6A"/>
    <w:rsid w:val="003C416E"/>
    <w:rsid w:val="00403FAE"/>
    <w:rsid w:val="0045266B"/>
    <w:rsid w:val="004656F6"/>
    <w:rsid w:val="00492443"/>
    <w:rsid w:val="004A4F19"/>
    <w:rsid w:val="004A7BF5"/>
    <w:rsid w:val="004C4C82"/>
    <w:rsid w:val="005023F8"/>
    <w:rsid w:val="0058693E"/>
    <w:rsid w:val="006405BF"/>
    <w:rsid w:val="006849F2"/>
    <w:rsid w:val="007A4BC1"/>
    <w:rsid w:val="007A7F32"/>
    <w:rsid w:val="007D0908"/>
    <w:rsid w:val="008F6770"/>
    <w:rsid w:val="00925292"/>
    <w:rsid w:val="00A42644"/>
    <w:rsid w:val="00A80344"/>
    <w:rsid w:val="00AC4EB1"/>
    <w:rsid w:val="00BA5789"/>
    <w:rsid w:val="00BE5E74"/>
    <w:rsid w:val="00C20D9E"/>
    <w:rsid w:val="00C420C9"/>
    <w:rsid w:val="00CA6BCA"/>
    <w:rsid w:val="00CE24FB"/>
    <w:rsid w:val="00D61297"/>
    <w:rsid w:val="00D957D7"/>
    <w:rsid w:val="00DB4BBC"/>
    <w:rsid w:val="00E84F64"/>
    <w:rsid w:val="00EA1CBC"/>
    <w:rsid w:val="00FA1764"/>
    <w:rsid w:val="00FA7DB3"/>
    <w:rsid w:val="00FC44AF"/>
    <w:rsid w:val="037431F5"/>
    <w:rsid w:val="037DFD74"/>
    <w:rsid w:val="04218B25"/>
    <w:rsid w:val="0ABFEC08"/>
    <w:rsid w:val="0D5B08B8"/>
    <w:rsid w:val="1220372A"/>
    <w:rsid w:val="2013A865"/>
    <w:rsid w:val="2072971E"/>
    <w:rsid w:val="292DF79B"/>
    <w:rsid w:val="2A646BFD"/>
    <w:rsid w:val="2B1A92DF"/>
    <w:rsid w:val="2C76C926"/>
    <w:rsid w:val="2D26C41A"/>
    <w:rsid w:val="2E2E595C"/>
    <w:rsid w:val="331DC2D2"/>
    <w:rsid w:val="37116E5F"/>
    <w:rsid w:val="4049CC18"/>
    <w:rsid w:val="420EB9FB"/>
    <w:rsid w:val="4F066511"/>
    <w:rsid w:val="52FC97AA"/>
    <w:rsid w:val="5867E2DA"/>
    <w:rsid w:val="5AFBE066"/>
    <w:rsid w:val="636B2A57"/>
    <w:rsid w:val="679FD22F"/>
    <w:rsid w:val="6989EA7E"/>
    <w:rsid w:val="6C1F3296"/>
    <w:rsid w:val="6ED5EF04"/>
    <w:rsid w:val="72B5A2CF"/>
    <w:rsid w:val="72D69537"/>
    <w:rsid w:val="72EFAAD3"/>
    <w:rsid w:val="74FBBC84"/>
    <w:rsid w:val="778C08F9"/>
    <w:rsid w:val="77C507DB"/>
    <w:rsid w:val="7A752F90"/>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1FEEDA2"/>
  <w15:chartTrackingRefBased/>
  <w15:docId w15:val="{4271D769-59B9-433E-B2EB-957C4AD6B06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en-US"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iPriority="1" w:unhideWhenUsed="1" w:qFormat="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1"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style>
  <w:style w:type="paragraph" w:styleId="Heading1">
    <w:name w:val="heading 1"/>
    <w:basedOn w:val="Normal"/>
    <w:next w:val="Normal"/>
    <w:link w:val="Heading1Char"/>
    <w:uiPriority w:val="9"/>
    <w:qFormat/>
    <w:rsid w:val="00C20D9E"/>
    <w:pPr>
      <w:keepNext/>
      <w:keepLines/>
      <w:spacing w:before="240" w:after="0"/>
      <w:outlineLvl w:val="0"/>
    </w:pPr>
    <w:rPr>
      <w:rFonts w:ascii="Calibri Light" w:eastAsia="Times New Roman" w:hAnsi="Calibri Light" w:cs="Times New Roman"/>
      <w:color w:val="2E74B5"/>
      <w:sz w:val="32"/>
      <w:szCs w:val="32"/>
    </w:rPr>
  </w:style>
  <w:style w:type="paragraph" w:styleId="Heading2">
    <w:name w:val="heading 2"/>
    <w:basedOn w:val="Normal"/>
    <w:next w:val="Normal"/>
    <w:link w:val="Heading2Char"/>
    <w:uiPriority w:val="9"/>
    <w:semiHidden/>
    <w:unhideWhenUsed/>
    <w:qFormat/>
    <w:rsid w:val="00C20D9E"/>
    <w:pPr>
      <w:keepNext/>
      <w:keepLines/>
      <w:spacing w:before="40" w:after="0"/>
      <w:outlineLvl w:val="1"/>
    </w:pPr>
    <w:rPr>
      <w:rFonts w:ascii="Calibri Light" w:eastAsia="Times New Roman" w:hAnsi="Calibri Light" w:cs="Times New Roman"/>
      <w:color w:val="2E74B5"/>
      <w:sz w:val="26"/>
      <w:szCs w:val="26"/>
    </w:rPr>
  </w:style>
  <w:style w:type="paragraph" w:styleId="Heading3">
    <w:name w:val="heading 3"/>
    <w:basedOn w:val="Normal"/>
    <w:link w:val="Heading3Char"/>
    <w:uiPriority w:val="9"/>
    <w:qFormat/>
    <w:rsid w:val="00C20D9E"/>
    <w:pPr>
      <w:spacing w:before="100" w:beforeAutospacing="1" w:after="100" w:afterAutospacing="1" w:line="240" w:lineRule="auto"/>
      <w:outlineLvl w:val="2"/>
    </w:pPr>
    <w:rPr>
      <w:rFonts w:ascii="Times New Roman" w:eastAsia="Times New Roman" w:hAnsi="Times New Roman" w:cs="Times New Roman"/>
      <w:b/>
      <w:bCs/>
      <w:sz w:val="27"/>
      <w:szCs w:val="27"/>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customStyle="1" w:styleId="Heading11">
    <w:name w:val="Heading 11"/>
    <w:basedOn w:val="Normal"/>
    <w:next w:val="Normal"/>
    <w:uiPriority w:val="9"/>
    <w:qFormat/>
    <w:rsid w:val="00C20D9E"/>
    <w:pPr>
      <w:keepNext/>
      <w:keepLines/>
      <w:spacing w:before="240" w:after="0"/>
      <w:outlineLvl w:val="0"/>
    </w:pPr>
    <w:rPr>
      <w:rFonts w:ascii="Calibri Light" w:eastAsia="Times New Roman" w:hAnsi="Calibri Light" w:cs="Times New Roman"/>
      <w:color w:val="2E74B5"/>
      <w:sz w:val="32"/>
      <w:szCs w:val="32"/>
    </w:rPr>
  </w:style>
  <w:style w:type="paragraph" w:customStyle="1" w:styleId="Heading21">
    <w:name w:val="Heading 21"/>
    <w:basedOn w:val="Normal"/>
    <w:next w:val="Normal"/>
    <w:uiPriority w:val="9"/>
    <w:semiHidden/>
    <w:unhideWhenUsed/>
    <w:qFormat/>
    <w:rsid w:val="00C20D9E"/>
    <w:pPr>
      <w:keepNext/>
      <w:keepLines/>
      <w:spacing w:before="40" w:after="0" w:line="276" w:lineRule="auto"/>
      <w:outlineLvl w:val="1"/>
    </w:pPr>
    <w:rPr>
      <w:rFonts w:ascii="Calibri Light" w:eastAsia="Times New Roman" w:hAnsi="Calibri Light" w:cs="Times New Roman"/>
      <w:color w:val="2E74B5"/>
      <w:sz w:val="26"/>
      <w:szCs w:val="26"/>
    </w:rPr>
  </w:style>
  <w:style w:type="character" w:customStyle="1" w:styleId="Heading3Char">
    <w:name w:val="Heading 3 Char"/>
    <w:basedOn w:val="DefaultParagraphFont"/>
    <w:link w:val="Heading3"/>
    <w:uiPriority w:val="9"/>
    <w:rsid w:val="00C20D9E"/>
    <w:rPr>
      <w:rFonts w:ascii="Times New Roman" w:eastAsia="Times New Roman" w:hAnsi="Times New Roman" w:cs="Times New Roman"/>
      <w:b/>
      <w:bCs/>
      <w:sz w:val="27"/>
      <w:szCs w:val="27"/>
    </w:rPr>
  </w:style>
  <w:style w:type="paragraph" w:styleId="Header">
    <w:name w:val="header"/>
    <w:basedOn w:val="Normal"/>
    <w:link w:val="HeaderChar"/>
    <w:uiPriority w:val="99"/>
    <w:unhideWhenUsed/>
    <w:rsid w:val="00C20D9E"/>
    <w:pPr>
      <w:tabs>
        <w:tab w:val="center" w:pos="4680"/>
        <w:tab w:val="right" w:pos="9360"/>
      </w:tabs>
      <w:spacing w:after="0" w:line="240" w:lineRule="auto"/>
    </w:pPr>
  </w:style>
  <w:style w:type="character" w:customStyle="1" w:styleId="HeaderChar">
    <w:name w:val="Header Char"/>
    <w:basedOn w:val="DefaultParagraphFont"/>
    <w:link w:val="Header"/>
    <w:uiPriority w:val="99"/>
    <w:rsid w:val="00C20D9E"/>
  </w:style>
  <w:style w:type="paragraph" w:styleId="Footer">
    <w:name w:val="footer"/>
    <w:basedOn w:val="Normal"/>
    <w:link w:val="FooterChar"/>
    <w:uiPriority w:val="99"/>
    <w:unhideWhenUsed/>
    <w:rsid w:val="00C20D9E"/>
    <w:pPr>
      <w:tabs>
        <w:tab w:val="center" w:pos="4680"/>
        <w:tab w:val="right" w:pos="9360"/>
      </w:tabs>
      <w:spacing w:after="0" w:line="240" w:lineRule="auto"/>
    </w:pPr>
  </w:style>
  <w:style w:type="character" w:customStyle="1" w:styleId="FooterChar">
    <w:name w:val="Footer Char"/>
    <w:basedOn w:val="DefaultParagraphFont"/>
    <w:link w:val="Footer"/>
    <w:uiPriority w:val="99"/>
    <w:rsid w:val="00C20D9E"/>
  </w:style>
  <w:style w:type="paragraph" w:styleId="ListParagraph">
    <w:name w:val="List Paragraph"/>
    <w:basedOn w:val="Normal"/>
    <w:uiPriority w:val="1"/>
    <w:qFormat/>
    <w:rsid w:val="00C20D9E"/>
    <w:pPr>
      <w:ind w:left="720"/>
      <w:contextualSpacing/>
    </w:pPr>
  </w:style>
  <w:style w:type="character" w:customStyle="1" w:styleId="Hyperlink1">
    <w:name w:val="Hyperlink1"/>
    <w:basedOn w:val="DefaultParagraphFont"/>
    <w:uiPriority w:val="99"/>
    <w:unhideWhenUsed/>
    <w:rsid w:val="00C20D9E"/>
    <w:rPr>
      <w:color w:val="0563C1"/>
      <w:u w:val="single"/>
    </w:rPr>
  </w:style>
  <w:style w:type="table" w:styleId="TableGrid">
    <w:name w:val="Table Grid"/>
    <w:basedOn w:val="TableNormal"/>
    <w:uiPriority w:val="39"/>
    <w:rsid w:val="00C20D9E"/>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FollowedHyperlink1">
    <w:name w:val="FollowedHyperlink1"/>
    <w:basedOn w:val="DefaultParagraphFont"/>
    <w:uiPriority w:val="99"/>
    <w:semiHidden/>
    <w:unhideWhenUsed/>
    <w:rsid w:val="00C20D9E"/>
    <w:rPr>
      <w:color w:val="954F72"/>
      <w:u w:val="single"/>
    </w:rPr>
  </w:style>
  <w:style w:type="character" w:customStyle="1" w:styleId="Heading2Char">
    <w:name w:val="Heading 2 Char"/>
    <w:basedOn w:val="DefaultParagraphFont"/>
    <w:link w:val="Heading2"/>
    <w:uiPriority w:val="9"/>
    <w:semiHidden/>
    <w:rsid w:val="00C20D9E"/>
    <w:rPr>
      <w:rFonts w:ascii="Calibri Light" w:eastAsia="Times New Roman" w:hAnsi="Calibri Light" w:cs="Times New Roman"/>
      <w:color w:val="2E74B5"/>
      <w:sz w:val="26"/>
      <w:szCs w:val="26"/>
    </w:rPr>
  </w:style>
  <w:style w:type="paragraph" w:styleId="BalloonText">
    <w:name w:val="Balloon Text"/>
    <w:basedOn w:val="Normal"/>
    <w:link w:val="BalloonTextChar"/>
    <w:uiPriority w:val="99"/>
    <w:semiHidden/>
    <w:unhideWhenUsed/>
    <w:rsid w:val="00C20D9E"/>
    <w:pPr>
      <w:spacing w:after="0" w:line="240" w:lineRule="auto"/>
    </w:pPr>
    <w:rPr>
      <w:rFonts w:ascii="Tahoma" w:hAnsi="Tahoma" w:cs="Tahoma"/>
      <w:sz w:val="16"/>
      <w:szCs w:val="16"/>
    </w:rPr>
  </w:style>
  <w:style w:type="character" w:customStyle="1" w:styleId="BalloonTextChar">
    <w:name w:val="Balloon Text Char"/>
    <w:basedOn w:val="DefaultParagraphFont"/>
    <w:link w:val="BalloonText"/>
    <w:uiPriority w:val="99"/>
    <w:semiHidden/>
    <w:rsid w:val="00C20D9E"/>
    <w:rPr>
      <w:rFonts w:ascii="Tahoma" w:hAnsi="Tahoma" w:cs="Tahoma"/>
      <w:sz w:val="16"/>
      <w:szCs w:val="16"/>
    </w:rPr>
  </w:style>
  <w:style w:type="character" w:styleId="CommentReference">
    <w:name w:val="annotation reference"/>
    <w:basedOn w:val="DefaultParagraphFont"/>
    <w:uiPriority w:val="99"/>
    <w:semiHidden/>
    <w:unhideWhenUsed/>
    <w:rsid w:val="00C20D9E"/>
    <w:rPr>
      <w:sz w:val="16"/>
      <w:szCs w:val="16"/>
    </w:rPr>
  </w:style>
  <w:style w:type="paragraph" w:styleId="CommentText">
    <w:name w:val="annotation text"/>
    <w:basedOn w:val="Normal"/>
    <w:link w:val="CommentTextChar"/>
    <w:uiPriority w:val="99"/>
    <w:unhideWhenUsed/>
    <w:rsid w:val="00C20D9E"/>
    <w:pPr>
      <w:spacing w:after="200" w:line="240" w:lineRule="auto"/>
    </w:pPr>
    <w:rPr>
      <w:sz w:val="20"/>
      <w:szCs w:val="20"/>
    </w:rPr>
  </w:style>
  <w:style w:type="character" w:customStyle="1" w:styleId="CommentTextChar">
    <w:name w:val="Comment Text Char"/>
    <w:basedOn w:val="DefaultParagraphFont"/>
    <w:link w:val="CommentText"/>
    <w:uiPriority w:val="99"/>
    <w:rsid w:val="00C20D9E"/>
    <w:rPr>
      <w:sz w:val="20"/>
      <w:szCs w:val="20"/>
    </w:rPr>
  </w:style>
  <w:style w:type="paragraph" w:styleId="CommentSubject">
    <w:name w:val="annotation subject"/>
    <w:basedOn w:val="CommentText"/>
    <w:next w:val="CommentText"/>
    <w:link w:val="CommentSubjectChar"/>
    <w:uiPriority w:val="99"/>
    <w:semiHidden/>
    <w:unhideWhenUsed/>
    <w:rsid w:val="00C20D9E"/>
    <w:rPr>
      <w:b/>
      <w:bCs/>
    </w:rPr>
  </w:style>
  <w:style w:type="character" w:customStyle="1" w:styleId="CommentSubjectChar">
    <w:name w:val="Comment Subject Char"/>
    <w:basedOn w:val="CommentTextChar"/>
    <w:link w:val="CommentSubject"/>
    <w:uiPriority w:val="99"/>
    <w:semiHidden/>
    <w:rsid w:val="00C20D9E"/>
    <w:rPr>
      <w:b/>
      <w:bCs/>
      <w:sz w:val="20"/>
      <w:szCs w:val="20"/>
    </w:rPr>
  </w:style>
  <w:style w:type="character" w:styleId="HTMLCite">
    <w:name w:val="HTML Cite"/>
    <w:basedOn w:val="DefaultParagraphFont"/>
    <w:uiPriority w:val="99"/>
    <w:semiHidden/>
    <w:unhideWhenUsed/>
    <w:rsid w:val="00C20D9E"/>
    <w:rPr>
      <w:i/>
      <w:iCs/>
    </w:rPr>
  </w:style>
  <w:style w:type="table" w:customStyle="1" w:styleId="10">
    <w:name w:val="10"/>
    <w:basedOn w:val="TableNormal"/>
    <w:rsid w:val="00C20D9E"/>
    <w:pPr>
      <w:spacing w:before="40" w:after="40" w:line="240" w:lineRule="auto"/>
    </w:pPr>
    <w:rPr>
      <w:rFonts w:ascii="Arial" w:eastAsia="Arial" w:hAnsi="Arial" w:cs="Arial"/>
      <w:sz w:val="18"/>
      <w:szCs w:val="18"/>
    </w:rPr>
    <w:tblPr>
      <w:tblStyleRowBandSize w:val="1"/>
      <w:tblStyleColBandSize w:val="1"/>
      <w:tblCellMar>
        <w:left w:w="29" w:type="dxa"/>
        <w:right w:w="29" w:type="dxa"/>
      </w:tblCellMar>
    </w:tblPr>
  </w:style>
  <w:style w:type="table" w:customStyle="1" w:styleId="GridTable5Dark-Accent51">
    <w:name w:val="Grid Table 5 Dark - Accent 51"/>
    <w:basedOn w:val="TableNormal"/>
    <w:next w:val="GridTable5Dark-Accent5"/>
    <w:uiPriority w:val="50"/>
    <w:rsid w:val="00C20D9E"/>
    <w:pPr>
      <w:spacing w:after="0" w:line="240" w:lineRule="auto"/>
    </w:pPr>
    <w:tblPr>
      <w:tblStyleRowBandSize w:val="1"/>
      <w:tblStyleColBandSize w:val="1"/>
      <w:tblBorders>
        <w:top w:val="single" w:sz="4" w:space="0" w:color="FFFFFF"/>
        <w:left w:val="single" w:sz="4" w:space="0" w:color="FFFFFF"/>
        <w:bottom w:val="single" w:sz="4" w:space="0" w:color="FFFFFF"/>
        <w:right w:val="single" w:sz="4" w:space="0" w:color="FFFFFF"/>
        <w:insideH w:val="single" w:sz="4" w:space="0" w:color="FFFFFF"/>
        <w:insideV w:val="single" w:sz="4" w:space="0" w:color="FFFFFF"/>
      </w:tblBorders>
    </w:tblPr>
    <w:tcPr>
      <w:shd w:val="clear" w:color="auto" w:fill="D9E2F3"/>
    </w:tcPr>
    <w:tblStylePr w:type="firstRow">
      <w:rPr>
        <w:b/>
        <w:bCs/>
        <w:color w:val="FFFFFF"/>
      </w:rPr>
      <w:tblPr/>
      <w:tcPr>
        <w:tcBorders>
          <w:top w:val="single" w:sz="4" w:space="0" w:color="FFFFFF"/>
          <w:left w:val="single" w:sz="4" w:space="0" w:color="FFFFFF"/>
          <w:right w:val="single" w:sz="4" w:space="0" w:color="FFFFFF"/>
          <w:insideH w:val="nil"/>
          <w:insideV w:val="nil"/>
        </w:tcBorders>
        <w:shd w:val="clear" w:color="auto" w:fill="4472C4"/>
      </w:tcPr>
    </w:tblStylePr>
    <w:tblStylePr w:type="lastRow">
      <w:rPr>
        <w:b/>
        <w:bCs/>
        <w:color w:val="FFFFFF"/>
      </w:rPr>
      <w:tblPr/>
      <w:tcPr>
        <w:tcBorders>
          <w:left w:val="single" w:sz="4" w:space="0" w:color="FFFFFF"/>
          <w:bottom w:val="single" w:sz="4" w:space="0" w:color="FFFFFF"/>
          <w:right w:val="single" w:sz="4" w:space="0" w:color="FFFFFF"/>
          <w:insideH w:val="nil"/>
          <w:insideV w:val="nil"/>
        </w:tcBorders>
        <w:shd w:val="clear" w:color="auto" w:fill="4472C4"/>
      </w:tcPr>
    </w:tblStylePr>
    <w:tblStylePr w:type="firstCol">
      <w:rPr>
        <w:b/>
        <w:bCs/>
        <w:color w:val="FFFFFF"/>
      </w:rPr>
      <w:tblPr/>
      <w:tcPr>
        <w:tcBorders>
          <w:top w:val="single" w:sz="4" w:space="0" w:color="FFFFFF"/>
          <w:left w:val="single" w:sz="4" w:space="0" w:color="FFFFFF"/>
          <w:bottom w:val="single" w:sz="4" w:space="0" w:color="FFFFFF"/>
          <w:insideV w:val="nil"/>
        </w:tcBorders>
        <w:shd w:val="clear" w:color="auto" w:fill="4472C4"/>
      </w:tcPr>
    </w:tblStylePr>
    <w:tblStylePr w:type="lastCol">
      <w:rPr>
        <w:b/>
        <w:bCs/>
        <w:color w:val="FFFFFF"/>
      </w:rPr>
      <w:tblPr/>
      <w:tcPr>
        <w:tcBorders>
          <w:top w:val="single" w:sz="4" w:space="0" w:color="FFFFFF"/>
          <w:bottom w:val="single" w:sz="4" w:space="0" w:color="FFFFFF"/>
          <w:right w:val="single" w:sz="4" w:space="0" w:color="FFFFFF"/>
          <w:insideV w:val="nil"/>
        </w:tcBorders>
        <w:shd w:val="clear" w:color="auto" w:fill="4472C4"/>
      </w:tcPr>
    </w:tblStylePr>
    <w:tblStylePr w:type="band1Vert">
      <w:tblPr/>
      <w:tcPr>
        <w:shd w:val="clear" w:color="auto" w:fill="B4C6E7"/>
      </w:tcPr>
    </w:tblStylePr>
    <w:tblStylePr w:type="band1Horz">
      <w:tblPr/>
      <w:tcPr>
        <w:shd w:val="clear" w:color="auto" w:fill="B4C6E7"/>
      </w:tcPr>
    </w:tblStylePr>
  </w:style>
  <w:style w:type="character" w:customStyle="1" w:styleId="Heading1Char">
    <w:name w:val="Heading 1 Char"/>
    <w:basedOn w:val="DefaultParagraphFont"/>
    <w:link w:val="Heading1"/>
    <w:uiPriority w:val="9"/>
    <w:rsid w:val="00C20D9E"/>
    <w:rPr>
      <w:rFonts w:ascii="Calibri Light" w:eastAsia="Times New Roman" w:hAnsi="Calibri Light" w:cs="Times New Roman"/>
      <w:color w:val="2E74B5"/>
      <w:sz w:val="32"/>
      <w:szCs w:val="32"/>
    </w:rPr>
  </w:style>
  <w:style w:type="paragraph" w:styleId="BodyText">
    <w:name w:val="Body Text"/>
    <w:basedOn w:val="Normal"/>
    <w:link w:val="BodyTextChar"/>
    <w:uiPriority w:val="1"/>
    <w:semiHidden/>
    <w:unhideWhenUsed/>
    <w:qFormat/>
    <w:rsid w:val="00C20D9E"/>
    <w:pPr>
      <w:widowControl w:val="0"/>
      <w:autoSpaceDE w:val="0"/>
      <w:autoSpaceDN w:val="0"/>
      <w:spacing w:after="0" w:line="240" w:lineRule="auto"/>
    </w:pPr>
    <w:rPr>
      <w:rFonts w:ascii="Times New Roman" w:eastAsia="Times New Roman" w:hAnsi="Times New Roman" w:cs="Times New Roman"/>
      <w:sz w:val="24"/>
      <w:szCs w:val="24"/>
      <w:lang w:bidi="en-US"/>
    </w:rPr>
  </w:style>
  <w:style w:type="character" w:customStyle="1" w:styleId="BodyTextChar">
    <w:name w:val="Body Text Char"/>
    <w:basedOn w:val="DefaultParagraphFont"/>
    <w:link w:val="BodyText"/>
    <w:uiPriority w:val="1"/>
    <w:semiHidden/>
    <w:rsid w:val="00C20D9E"/>
    <w:rPr>
      <w:rFonts w:ascii="Times New Roman" w:eastAsia="Times New Roman" w:hAnsi="Times New Roman" w:cs="Times New Roman"/>
      <w:sz w:val="24"/>
      <w:szCs w:val="24"/>
      <w:lang w:bidi="en-US"/>
    </w:rPr>
  </w:style>
  <w:style w:type="paragraph" w:customStyle="1" w:styleId="TableParagraph">
    <w:name w:val="Table Paragraph"/>
    <w:basedOn w:val="Normal"/>
    <w:uiPriority w:val="1"/>
    <w:qFormat/>
    <w:rsid w:val="00C20D9E"/>
    <w:pPr>
      <w:widowControl w:val="0"/>
      <w:autoSpaceDE w:val="0"/>
      <w:autoSpaceDN w:val="0"/>
      <w:spacing w:after="0" w:line="240" w:lineRule="auto"/>
    </w:pPr>
    <w:rPr>
      <w:rFonts w:ascii="Times New Roman" w:eastAsia="Times New Roman" w:hAnsi="Times New Roman" w:cs="Times New Roman"/>
      <w:lang w:bidi="en-US"/>
    </w:rPr>
  </w:style>
  <w:style w:type="paragraph" w:customStyle="1" w:styleId="xmsonormal">
    <w:name w:val="x_msonormal"/>
    <w:basedOn w:val="Normal"/>
    <w:rsid w:val="00C20D9E"/>
    <w:pPr>
      <w:spacing w:after="0" w:line="240" w:lineRule="auto"/>
    </w:pPr>
    <w:rPr>
      <w:rFonts w:ascii="Calibri" w:hAnsi="Calibri" w:cs="Calibri"/>
    </w:rPr>
  </w:style>
  <w:style w:type="table" w:customStyle="1" w:styleId="TableGrid1">
    <w:name w:val="Table Grid1"/>
    <w:basedOn w:val="TableNormal"/>
    <w:uiPriority w:val="39"/>
    <w:rsid w:val="00C20D9E"/>
    <w:pPr>
      <w:spacing w:after="0" w:line="240" w:lineRule="auto"/>
    </w:pPr>
    <w:tblPr>
      <w:tblInd w:w="0" w:type="nil"/>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Default">
    <w:name w:val="Default"/>
    <w:rsid w:val="00C20D9E"/>
    <w:pPr>
      <w:autoSpaceDE w:val="0"/>
      <w:autoSpaceDN w:val="0"/>
      <w:adjustRightInd w:val="0"/>
      <w:spacing w:after="0" w:line="240" w:lineRule="auto"/>
    </w:pPr>
    <w:rPr>
      <w:rFonts w:ascii="Calibri" w:hAnsi="Calibri" w:cs="Calibri"/>
      <w:color w:val="000000"/>
      <w:sz w:val="24"/>
      <w:szCs w:val="24"/>
    </w:rPr>
  </w:style>
  <w:style w:type="character" w:customStyle="1" w:styleId="UnresolvedMention1">
    <w:name w:val="Unresolved Mention1"/>
    <w:basedOn w:val="DefaultParagraphFont"/>
    <w:uiPriority w:val="99"/>
    <w:semiHidden/>
    <w:unhideWhenUsed/>
    <w:rsid w:val="00C20D9E"/>
    <w:rPr>
      <w:color w:val="605E5C"/>
      <w:shd w:val="clear" w:color="auto" w:fill="E1DFDD"/>
    </w:rPr>
  </w:style>
  <w:style w:type="character" w:styleId="Hyperlink">
    <w:name w:val="Hyperlink"/>
    <w:basedOn w:val="DefaultParagraphFont"/>
    <w:uiPriority w:val="99"/>
    <w:unhideWhenUsed/>
    <w:rsid w:val="00C20D9E"/>
    <w:rPr>
      <w:color w:val="0563C1" w:themeColor="hyperlink"/>
      <w:u w:val="single"/>
    </w:rPr>
  </w:style>
  <w:style w:type="character" w:styleId="FollowedHyperlink">
    <w:name w:val="FollowedHyperlink"/>
    <w:basedOn w:val="DefaultParagraphFont"/>
    <w:uiPriority w:val="99"/>
    <w:semiHidden/>
    <w:unhideWhenUsed/>
    <w:rsid w:val="00C20D9E"/>
    <w:rPr>
      <w:color w:val="954F72" w:themeColor="followedHyperlink"/>
      <w:u w:val="single"/>
    </w:rPr>
  </w:style>
  <w:style w:type="character" w:customStyle="1" w:styleId="Heading2Char1">
    <w:name w:val="Heading 2 Char1"/>
    <w:basedOn w:val="DefaultParagraphFont"/>
    <w:uiPriority w:val="9"/>
    <w:semiHidden/>
    <w:rsid w:val="00C20D9E"/>
    <w:rPr>
      <w:rFonts w:asciiTheme="majorHAnsi" w:eastAsiaTheme="majorEastAsia" w:hAnsiTheme="majorHAnsi" w:cstheme="majorBidi"/>
      <w:color w:val="2F5496" w:themeColor="accent1" w:themeShade="BF"/>
      <w:sz w:val="26"/>
      <w:szCs w:val="26"/>
    </w:rPr>
  </w:style>
  <w:style w:type="table" w:styleId="GridTable5Dark-Accent5">
    <w:name w:val="Grid Table 5 Dark Accent 5"/>
    <w:basedOn w:val="TableNormal"/>
    <w:uiPriority w:val="50"/>
    <w:rsid w:val="00C20D9E"/>
    <w:pPr>
      <w:spacing w:after="0" w:line="240" w:lineRule="auto"/>
    </w:pPr>
    <w:tblPr>
      <w:tblStyleRowBandSize w:val="1"/>
      <w:tblStyleColBandSize w:val="1"/>
      <w:tblBorders>
        <w:top w:val="single" w:sz="4" w:space="0" w:color="FFFFFF" w:themeColor="background1"/>
        <w:left w:val="single" w:sz="4" w:space="0" w:color="FFFFFF" w:themeColor="background1"/>
        <w:bottom w:val="single" w:sz="4" w:space="0" w:color="FFFFFF" w:themeColor="background1"/>
        <w:right w:val="single" w:sz="4" w:space="0" w:color="FFFFFF" w:themeColor="background1"/>
        <w:insideH w:val="single" w:sz="4" w:space="0" w:color="FFFFFF" w:themeColor="background1"/>
        <w:insideV w:val="single" w:sz="4" w:space="0" w:color="FFFFFF" w:themeColor="background1"/>
      </w:tblBorders>
    </w:tblPr>
    <w:tcPr>
      <w:shd w:val="clear" w:color="auto" w:fill="DEEAF6" w:themeFill="accent5" w:themeFillTint="33"/>
    </w:tcPr>
    <w:tblStylePr w:type="firstRow">
      <w:rPr>
        <w:b/>
        <w:bCs/>
        <w:color w:val="FFFFFF" w:themeColor="background1"/>
      </w:rPr>
      <w:tblPr/>
      <w:tcPr>
        <w:tcBorders>
          <w:top w:val="single" w:sz="4" w:space="0" w:color="FFFFFF" w:themeColor="background1"/>
          <w:left w:val="single" w:sz="4" w:space="0" w:color="FFFFFF" w:themeColor="background1"/>
          <w:right w:val="single" w:sz="4" w:space="0" w:color="FFFFFF" w:themeColor="background1"/>
          <w:insideH w:val="nil"/>
          <w:insideV w:val="nil"/>
        </w:tcBorders>
        <w:shd w:val="clear" w:color="auto" w:fill="5B9BD5" w:themeFill="accent5"/>
      </w:tcPr>
    </w:tblStylePr>
    <w:tblStylePr w:type="lastRow">
      <w:rPr>
        <w:b/>
        <w:bCs/>
        <w:color w:val="FFFFFF" w:themeColor="background1"/>
      </w:rPr>
      <w:tblPr/>
      <w:tcPr>
        <w:tcBorders>
          <w:left w:val="single" w:sz="4" w:space="0" w:color="FFFFFF" w:themeColor="background1"/>
          <w:bottom w:val="single" w:sz="4" w:space="0" w:color="FFFFFF" w:themeColor="background1"/>
          <w:right w:val="single" w:sz="4" w:space="0" w:color="FFFFFF" w:themeColor="background1"/>
          <w:insideH w:val="nil"/>
          <w:insideV w:val="nil"/>
        </w:tcBorders>
        <w:shd w:val="clear" w:color="auto" w:fill="5B9BD5" w:themeFill="accent5"/>
      </w:tcPr>
    </w:tblStylePr>
    <w:tblStylePr w:type="firstCol">
      <w:rPr>
        <w:b/>
        <w:bCs/>
        <w:color w:val="FFFFFF" w:themeColor="background1"/>
      </w:rPr>
      <w:tblPr/>
      <w:tcPr>
        <w:tcBorders>
          <w:top w:val="single" w:sz="4" w:space="0" w:color="FFFFFF" w:themeColor="background1"/>
          <w:left w:val="single" w:sz="4" w:space="0" w:color="FFFFFF" w:themeColor="background1"/>
          <w:bottom w:val="single" w:sz="4" w:space="0" w:color="FFFFFF" w:themeColor="background1"/>
          <w:insideV w:val="nil"/>
        </w:tcBorders>
        <w:shd w:val="clear" w:color="auto" w:fill="5B9BD5" w:themeFill="accent5"/>
      </w:tcPr>
    </w:tblStylePr>
    <w:tblStylePr w:type="lastCol">
      <w:rPr>
        <w:b/>
        <w:bCs/>
        <w:color w:val="FFFFFF" w:themeColor="background1"/>
      </w:rPr>
      <w:tblPr/>
      <w:tcPr>
        <w:tcBorders>
          <w:top w:val="single" w:sz="4" w:space="0" w:color="FFFFFF" w:themeColor="background1"/>
          <w:bottom w:val="single" w:sz="4" w:space="0" w:color="FFFFFF" w:themeColor="background1"/>
          <w:right w:val="single" w:sz="4" w:space="0" w:color="FFFFFF" w:themeColor="background1"/>
          <w:insideV w:val="nil"/>
        </w:tcBorders>
        <w:shd w:val="clear" w:color="auto" w:fill="5B9BD5" w:themeFill="accent5"/>
      </w:tcPr>
    </w:tblStylePr>
    <w:tblStylePr w:type="band1Vert">
      <w:tblPr/>
      <w:tcPr>
        <w:shd w:val="clear" w:color="auto" w:fill="BDD6EE" w:themeFill="accent5" w:themeFillTint="66"/>
      </w:tcPr>
    </w:tblStylePr>
    <w:tblStylePr w:type="band1Horz">
      <w:tblPr/>
      <w:tcPr>
        <w:shd w:val="clear" w:color="auto" w:fill="BDD6EE" w:themeFill="accent5" w:themeFillTint="66"/>
      </w:tcPr>
    </w:tblStylePr>
  </w:style>
  <w:style w:type="character" w:customStyle="1" w:styleId="Heading1Char1">
    <w:name w:val="Heading 1 Char1"/>
    <w:basedOn w:val="DefaultParagraphFont"/>
    <w:uiPriority w:val="9"/>
    <w:rsid w:val="00C20D9E"/>
    <w:rPr>
      <w:rFonts w:asciiTheme="majorHAnsi" w:eastAsiaTheme="majorEastAsia" w:hAnsiTheme="majorHAnsi" w:cstheme="majorBidi"/>
      <w:color w:val="2F5496" w:themeColor="accent1" w:themeShade="BF"/>
      <w:sz w:val="32"/>
      <w:szCs w:val="32"/>
    </w:rPr>
  </w:style>
  <w:style w:type="character" w:styleId="UnresolvedMention">
    <w:name w:val="Unresolved Mention"/>
    <w:basedOn w:val="DefaultParagraphFont"/>
    <w:uiPriority w:val="99"/>
    <w:semiHidden/>
    <w:unhideWhenUsed/>
    <w:rsid w:val="00C420C9"/>
    <w:rPr>
      <w:color w:val="605E5C"/>
      <w:shd w:val="clear" w:color="auto" w:fill="E1DFDD"/>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26" Type="http://schemas.openxmlformats.org/officeDocument/2006/relationships/hyperlink" Target="mailto:mmccar2@emory.edu" TargetMode="External"/><Relationship Id="rId21" Type="http://schemas.openxmlformats.org/officeDocument/2006/relationships/hyperlink" Target="mailto:Sadama.sinayoku@choa.org" TargetMode="External"/><Relationship Id="rId42" Type="http://schemas.openxmlformats.org/officeDocument/2006/relationships/hyperlink" Target="http://www.ocr.emory.edu/training/courses.html" TargetMode="External"/><Relationship Id="rId47" Type="http://schemas.openxmlformats.org/officeDocument/2006/relationships/hyperlink" Target="https://oraws2.emory.edu/shared_web/secured_apps/irb_linked_videos/app_irb_linked_video_proc.php?video=IRB90_0601_Researcher_CreateCR&amp;mime=mp4" TargetMode="External"/><Relationship Id="rId63" Type="http://schemas.openxmlformats.org/officeDocument/2006/relationships/hyperlink" Target="https://irb.emory.edu/guidance/reportable.html" TargetMode="External"/><Relationship Id="rId68" Type="http://schemas.openxmlformats.org/officeDocument/2006/relationships/hyperlink" Target="https://portal.filebridge.com/" TargetMode="External"/><Relationship Id="rId7" Type="http://schemas.openxmlformats.org/officeDocument/2006/relationships/webSettings" Target="webSettings.xml"/><Relationship Id="rId71" Type="http://schemas.openxmlformats.org/officeDocument/2006/relationships/fontTable" Target="fontTable.xml"/><Relationship Id="rId2" Type="http://schemas.openxmlformats.org/officeDocument/2006/relationships/customXml" Target="../customXml/item2.xml"/><Relationship Id="rId16" Type="http://schemas.openxmlformats.org/officeDocument/2006/relationships/hyperlink" Target="mailto:Jane.chen@choa.org" TargetMode="External"/><Relationship Id="rId29" Type="http://schemas.openxmlformats.org/officeDocument/2006/relationships/hyperlink" Target="https://myaccount.parking.emory.edu/Account/Portal" TargetMode="External"/><Relationship Id="rId11" Type="http://schemas.openxmlformats.org/officeDocument/2006/relationships/hyperlink" Target="mailto:claudia.r.morris@emory.edu" TargetMode="External"/><Relationship Id="rId24" Type="http://schemas.openxmlformats.org/officeDocument/2006/relationships/hyperlink" Target="mailto:amanda.mulligan@choa.org" TargetMode="External"/><Relationship Id="rId32" Type="http://schemas.openxmlformats.org/officeDocument/2006/relationships/hyperlink" Target="https://www.ehso.emory.edu/resources/training/courses.html" TargetMode="External"/><Relationship Id="rId37" Type="http://schemas.openxmlformats.org/officeDocument/2006/relationships/hyperlink" Target="mailto:Jennifer.shipp@choa.org" TargetMode="External"/><Relationship Id="rId40" Type="http://schemas.openxmlformats.org/officeDocument/2006/relationships/hyperlink" Target="http://www.orc.emory.edu/hipaa/HIPAA-training.html" TargetMode="External"/><Relationship Id="rId45" Type="http://schemas.openxmlformats.org/officeDocument/2006/relationships/hyperlink" Target="https://oraws2.emory.edu/shared_web/secured_apps/irb_linked_videos/app_irb_linked_video_proc.php?video=IRB90_0201_SubmitStudy&amp;mime=mp4" TargetMode="External"/><Relationship Id="rId53" Type="http://schemas.openxmlformats.org/officeDocument/2006/relationships/hyperlink" Target="http://www.irb.emory.edu/documents/PoliciesandProcedures.pdf" TargetMode="External"/><Relationship Id="rId58" Type="http://schemas.openxmlformats.org/officeDocument/2006/relationships/hyperlink" Target="https://www.ctac.emory.edu/_includes/documents/sections/tools/study_specific_training_log.docx" TargetMode="External"/><Relationship Id="rId66" Type="http://schemas.openxmlformats.org/officeDocument/2006/relationships/hyperlink" Target="http://www.orc.emory.edu/clinical%20trials/Other%20Resources.html" TargetMode="External"/><Relationship Id="rId5" Type="http://schemas.openxmlformats.org/officeDocument/2006/relationships/styles" Target="styles.xml"/><Relationship Id="rId61" Type="http://schemas.openxmlformats.org/officeDocument/2006/relationships/hyperlink" Target="https://www.ctac.emory.edu/_includes/documents/sections/tools/protocol_deviation_log.doc" TargetMode="External"/><Relationship Id="rId19" Type="http://schemas.openxmlformats.org/officeDocument/2006/relationships/hyperlink" Target="mailto:CherylL.Stone@choa.org" TargetMode="External"/><Relationship Id="rId14" Type="http://schemas.openxmlformats.org/officeDocument/2006/relationships/hyperlink" Target="mailto:ssmit37@emory.edu" TargetMode="External"/><Relationship Id="rId22" Type="http://schemas.openxmlformats.org/officeDocument/2006/relationships/hyperlink" Target="tel:404-785-0400" TargetMode="External"/><Relationship Id="rId27" Type="http://schemas.openxmlformats.org/officeDocument/2006/relationships/hyperlink" Target="https://forms.office.com/Pages/ResponsePage.aspx?id=nPsE4KSwT0K80DImBtXfOProKel5p1tFvHGDKqqkBmJUQjBEVTlMSEtDVDlVUEpUN0NBUlU3SkVUOSQlQCN0PWcu" TargetMode="External"/><Relationship Id="rId30" Type="http://schemas.openxmlformats.org/officeDocument/2006/relationships/hyperlink" Target="https://hipaa.emory.edu/home/training.html" TargetMode="External"/><Relationship Id="rId35" Type="http://schemas.openxmlformats.org/officeDocument/2006/relationships/hyperlink" Target="mailto:sarah.marie.huban@emory.edu" TargetMode="External"/><Relationship Id="rId43" Type="http://schemas.openxmlformats.org/officeDocument/2006/relationships/hyperlink" Target="http://irb.emory.edu/Training/webinars.html" TargetMode="External"/><Relationship Id="rId48" Type="http://schemas.openxmlformats.org/officeDocument/2006/relationships/hyperlink" Target="https://oraws2.emory.edu/shared_web/secured_apps/irb_linked_videos/app_irb_linked_video_proc.php?video=IRB90_0801_SubmitRNI&amp;mime=mp4" TargetMode="External"/><Relationship Id="rId56" Type="http://schemas.openxmlformats.org/officeDocument/2006/relationships/hyperlink" Target="https://www.choa.org/research/institutional-review-board/forms" TargetMode="External"/><Relationship Id="rId64" Type="http://schemas.openxmlformats.org/officeDocument/2006/relationships/hyperlink" Target="https://irb.emory.edu/guidance/reportable.html" TargetMode="External"/><Relationship Id="rId69" Type="http://schemas.openxmlformats.org/officeDocument/2006/relationships/header" Target="header1.xml"/><Relationship Id="rId8" Type="http://schemas.openxmlformats.org/officeDocument/2006/relationships/footnotes" Target="footnotes.xml"/><Relationship Id="rId51" Type="http://schemas.openxmlformats.org/officeDocument/2006/relationships/hyperlink" Target="https://www.apps.saftpak.com/en-US/account/login" TargetMode="External"/><Relationship Id="rId72" Type="http://schemas.openxmlformats.org/officeDocument/2006/relationships/theme" Target="theme/theme1.xml"/><Relationship Id="rId3" Type="http://schemas.openxmlformats.org/officeDocument/2006/relationships/customXml" Target="../customXml/item3.xml"/><Relationship Id="rId12" Type="http://schemas.openxmlformats.org/officeDocument/2006/relationships/hyperlink" Target="mailto:mvos@emory.edu" TargetMode="External"/><Relationship Id="rId17" Type="http://schemas.openxmlformats.org/officeDocument/2006/relationships/hyperlink" Target="mailto:Bethany.Watson@choa.org" TargetMode="External"/><Relationship Id="rId25" Type="http://schemas.openxmlformats.org/officeDocument/2006/relationships/hyperlink" Target="mailto:Jennifer.shipp@choa.org" TargetMode="External"/><Relationship Id="rId33" Type="http://schemas.openxmlformats.org/officeDocument/2006/relationships/hyperlink" Target="https://www.pedsresearch.org/research/resources/clinical-research-resources/research-coordinator-resources" TargetMode="External"/><Relationship Id="rId38" Type="http://schemas.openxmlformats.org/officeDocument/2006/relationships/hyperlink" Target="http://www.hhs.gov/ohrp/humansubjects/guidance/belmont.html" TargetMode="External"/><Relationship Id="rId46" Type="http://schemas.openxmlformats.org/officeDocument/2006/relationships/hyperlink" Target="https://oraws2.emory.edu/shared_web/secured_apps/irb_linked_videos/app_irb_linked_video_proc.php?video=IRB90_0602_Researcher_CreateMod&amp;mime=mp4" TargetMode="External"/><Relationship Id="rId59" Type="http://schemas.openxmlformats.org/officeDocument/2006/relationships/hyperlink" Target="https://www.ctac.emory.edu/_includes/documents/sections/tools/training_attendance_log.docx" TargetMode="External"/><Relationship Id="rId67" Type="http://schemas.openxmlformats.org/officeDocument/2006/relationships/hyperlink" Target="https://www.choa.org/-/media/Files/Childrens/research/irb/research-under-irb-review/iaa-closeout-2021.docx?la=en&amp;hash=A6D1F9D2759CFA1D9488E370080AE83D1F75CCD7" TargetMode="External"/><Relationship Id="rId20" Type="http://schemas.openxmlformats.org/officeDocument/2006/relationships/hyperlink" Target="javascript:void(location.href='mailto:'+String.fromCharCode(67,73,82,67,64,99,104,111,97,46,111,114,103))" TargetMode="External"/><Relationship Id="rId41" Type="http://schemas.openxmlformats.org/officeDocument/2006/relationships/hyperlink" Target="https://www.ctac.emory.edu/guidebook/index.html" TargetMode="External"/><Relationship Id="rId54" Type="http://schemas.openxmlformats.org/officeDocument/2006/relationships/hyperlink" Target="https://www.irb.emory.edu/forms/consent/index.html" TargetMode="External"/><Relationship Id="rId62" Type="http://schemas.openxmlformats.org/officeDocument/2006/relationships/hyperlink" Target="https://www.irb.emory.edu/_includes/documents/sections/guidance_re_chart.pdf" TargetMode="External"/><Relationship Id="rId70" Type="http://schemas.openxmlformats.org/officeDocument/2006/relationships/footer" Target="footer1.xml"/><Relationship Id="rId1" Type="http://schemas.openxmlformats.org/officeDocument/2006/relationships/customXml" Target="../customXml/item1.xml"/><Relationship Id="rId6" Type="http://schemas.openxmlformats.org/officeDocument/2006/relationships/settings" Target="settings.xml"/><Relationship Id="rId15" Type="http://schemas.openxmlformats.org/officeDocument/2006/relationships/hyperlink" Target="mailto:cctdc@emory.edu" TargetMode="External"/><Relationship Id="rId23" Type="http://schemas.openxmlformats.org/officeDocument/2006/relationships/hyperlink" Target="mailto:Stephanie.Meisner@choa.org" TargetMode="External"/><Relationship Id="rId28" Type="http://schemas.openxmlformats.org/officeDocument/2006/relationships/hyperlink" Target="https://www.onecard.emory.edu/emorycard/index.html" TargetMode="External"/><Relationship Id="rId36" Type="http://schemas.openxmlformats.org/officeDocument/2006/relationships/hyperlink" Target="https://pedsresearch.org/research/support-services/patient-stipend-funds/" TargetMode="External"/><Relationship Id="rId49" Type="http://schemas.openxmlformats.org/officeDocument/2006/relationships/hyperlink" Target="https://www.ctac.emory.edu/_includes/documents/sections/tools/delegation_of_authority_log-2.docx" TargetMode="External"/><Relationship Id="rId57" Type="http://schemas.openxmlformats.org/officeDocument/2006/relationships/hyperlink" Target="http://www.ctac.emory.edu/clinical_trial_resources/informed_consent_process_note.doc" TargetMode="External"/><Relationship Id="rId10" Type="http://schemas.openxmlformats.org/officeDocument/2006/relationships/image" Target="media/image1.jpeg"/><Relationship Id="rId31" Type="http://schemas.openxmlformats.org/officeDocument/2006/relationships/hyperlink" Target="https://ocr.emory.edu/resources/training/courses.html" TargetMode="External"/><Relationship Id="rId44" Type="http://schemas.openxmlformats.org/officeDocument/2006/relationships/hyperlink" Target="https://irb.emory.edu/resources/training/courses.html" TargetMode="External"/><Relationship Id="rId52" Type="http://schemas.openxmlformats.org/officeDocument/2006/relationships/hyperlink" Target="https://www.irb.emory.edu/resources/training/courses.html" TargetMode="External"/><Relationship Id="rId60" Type="http://schemas.openxmlformats.org/officeDocument/2006/relationships/hyperlink" Target="http://www.ctac.emory.edu/clinical_trial_resources/eligibility_criteria_checklist.doc" TargetMode="External"/><Relationship Id="rId65" Type="http://schemas.openxmlformats.org/officeDocument/2006/relationships/hyperlink" Target="http://www.ctac.emory.edu/clinical_trial_resources/regulatory_documentation_checklist.doc" TargetMode="External"/><Relationship Id="rId4" Type="http://schemas.openxmlformats.org/officeDocument/2006/relationships/numbering" Target="numbering.xml"/><Relationship Id="rId9" Type="http://schemas.openxmlformats.org/officeDocument/2006/relationships/endnotes" Target="endnotes.xml"/><Relationship Id="rId13" Type="http://schemas.openxmlformats.org/officeDocument/2006/relationships/hyperlink" Target="mailto:mmccar2@emory.edu" TargetMode="External"/><Relationship Id="rId18" Type="http://schemas.openxmlformats.org/officeDocument/2006/relationships/hyperlink" Target="mailto:PathVendorMailbox@choa.org" TargetMode="External"/><Relationship Id="rId39" Type="http://schemas.openxmlformats.org/officeDocument/2006/relationships/hyperlink" Target="https://about.citiprogram.org/en/homepage/" TargetMode="External"/><Relationship Id="rId34" Type="http://schemas.openxmlformats.org/officeDocument/2006/relationships/hyperlink" Target="https://www.apps.saftpak.com/en-US/account/login" TargetMode="External"/><Relationship Id="rId50" Type="http://schemas.openxmlformats.org/officeDocument/2006/relationships/hyperlink" Target="http://www.ehso.emory.edu" TargetMode="External"/><Relationship Id="rId55" Type="http://schemas.openxmlformats.org/officeDocument/2006/relationships/hyperlink" Target="https://www.choa.org/~/media/files/Childrens/research/irb/university-studies/iaa-form-1-replacing-research-approval-form-emory.docx?la=en"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mso-contentType ?>
<FormTemplates xmlns="http://schemas.microsoft.com/sharepoint/v3/contenttype/forms">
  <Display>DocumentLibraryForm</Display>
  <Edit>DocumentLibraryForm</Edit>
  <New>DocumentLibraryForm</New>
</FormTemplates>
</file>

<file path=customXml/item2.xml><?xml version="1.0" encoding="utf-8"?>
<p:properties xmlns:p="http://schemas.microsoft.com/office/2006/metadata/properties" xmlns:xsi="http://www.w3.org/2001/XMLSchema-instance" xmlns:pc="http://schemas.microsoft.com/office/infopath/2007/PartnerControls">
  <documentManagement>
    <lcf76f155ced4ddcb4097134ff3c332f xmlns="d149279c-81d3-480c-b69a-bdf9fa192fab">
      <Terms xmlns="http://schemas.microsoft.com/office/infopath/2007/PartnerControls"/>
    </lcf76f155ced4ddcb4097134ff3c332f>
    <TaxCatchAll xmlns="cd8ab853-3d40-4200-abd4-dbc558b873fb" xsi:nil="true"/>
    <SharedWithUsers xmlns="cd8ab853-3d40-4200-abd4-dbc558b873fb">
      <UserInfo>
        <DisplayName/>
        <AccountId xsi:nil="true"/>
        <AccountType/>
      </UserInfo>
    </SharedWithUsers>
  </documentManagement>
</p:properties>
</file>

<file path=customXml/item3.xml><?xml version="1.0" encoding="utf-8"?>
<ct:contentTypeSchema xmlns:ct="http://schemas.microsoft.com/office/2006/metadata/contentType" xmlns:ma="http://schemas.microsoft.com/office/2006/metadata/properties/metaAttributes" ct:_="" ma:_="" ma:contentTypeName="Document" ma:contentTypeID="0x01010018A6E6EF37267C4C83EBB20A5E8E3CFA" ma:contentTypeVersion="18" ma:contentTypeDescription="Create a new document." ma:contentTypeScope="" ma:versionID="c24840f572fd30d3f340375a98074310">
  <xsd:schema xmlns:xsd="http://www.w3.org/2001/XMLSchema" xmlns:xs="http://www.w3.org/2001/XMLSchema" xmlns:p="http://schemas.microsoft.com/office/2006/metadata/properties" xmlns:ns2="d149279c-81d3-480c-b69a-bdf9fa192fab" xmlns:ns3="cd8ab853-3d40-4200-abd4-dbc558b873fb" targetNamespace="http://schemas.microsoft.com/office/2006/metadata/properties" ma:root="true" ma:fieldsID="fdf755cde109aa0de2aad5df977b3bb3" ns2:_="" ns3:_="">
    <xsd:import namespace="d149279c-81d3-480c-b69a-bdf9fa192fab"/>
    <xsd:import namespace="cd8ab853-3d40-4200-abd4-dbc558b873fb"/>
    <xsd:element name="properties">
      <xsd:complexType>
        <xsd:sequence>
          <xsd:element name="documentManagement">
            <xsd:complexType>
              <xsd:all>
                <xsd:element ref="ns2:MediaServiceMetadata" minOccurs="0"/>
                <xsd:element ref="ns2:MediaServiceFastMetadata" minOccurs="0"/>
                <xsd:element ref="ns2:MediaServiceAutoKeyPoints" minOccurs="0"/>
                <xsd:element ref="ns2:MediaServiceKeyPoints" minOccurs="0"/>
                <xsd:element ref="ns3:SharedWithUsers" minOccurs="0"/>
                <xsd:element ref="ns3:SharedWithDetails" minOccurs="0"/>
                <xsd:element ref="ns2:MediaServiceOCR" minOccurs="0"/>
                <xsd:element ref="ns2:MediaServiceGenerationTime" minOccurs="0"/>
                <xsd:element ref="ns2:MediaServiceEventHashCode" minOccurs="0"/>
                <xsd:element ref="ns2:lcf76f155ced4ddcb4097134ff3c332f" minOccurs="0"/>
                <xsd:element ref="ns3:TaxCatchAll" minOccurs="0"/>
                <xsd:element ref="ns2:MediaServiceDateTaken" minOccurs="0"/>
                <xsd:element ref="ns2:MediaServiceLocation" minOccurs="0"/>
                <xsd:element ref="ns2:MediaServiceSearchProperties" minOccurs="0"/>
                <xsd:element ref="ns2:MediaLengthInSeconds" minOccurs="0"/>
                <xsd:element ref="ns2:MediaServiceObjectDetectorVersion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d149279c-81d3-480c-b69a-bdf9fa192fab"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AutoKeyPoints" ma:index="10" nillable="true" ma:displayName="MediaServiceAutoKeyPoints" ma:hidden="true" ma:internalName="MediaServiceAutoKeyPoints" ma:readOnly="true">
      <xsd:simpleType>
        <xsd:restriction base="dms:Note"/>
      </xsd:simpleType>
    </xsd:element>
    <xsd:element name="MediaServiceKeyPoints" ma:index="11" nillable="true" ma:displayName="KeyPoints" ma:internalName="MediaServiceKeyPoints" ma:readOnly="true">
      <xsd:simpleType>
        <xsd:restriction base="dms:Note">
          <xsd:maxLength value="255"/>
        </xsd:restriction>
      </xsd:simpleType>
    </xsd:element>
    <xsd:element name="MediaServiceOCR" ma:index="14" nillable="true" ma:displayName="Extracted Text" ma:internalName="MediaServiceOCR" ma:readOnly="true">
      <xsd:simpleType>
        <xsd:restriction base="dms:Note">
          <xsd:maxLength value="255"/>
        </xsd:restriction>
      </xsd:simpleType>
    </xsd:element>
    <xsd:element name="MediaServiceGenerationTime" ma:index="15" nillable="true" ma:displayName="MediaServiceGenerationTime" ma:hidden="true" ma:internalName="MediaServiceGenerationTime" ma:readOnly="true">
      <xsd:simpleType>
        <xsd:restriction base="dms:Text"/>
      </xsd:simpleType>
    </xsd:element>
    <xsd:element name="MediaServiceEventHashCode" ma:index="16" nillable="true" ma:displayName="MediaServiceEventHashCode" ma:hidden="true" ma:internalName="MediaServiceEventHashCode" ma:readOnly="true">
      <xsd:simpleType>
        <xsd:restriction base="dms:Text"/>
      </xsd:simpleType>
    </xsd:element>
    <xsd:element name="lcf76f155ced4ddcb4097134ff3c332f" ma:index="18" nillable="true" ma:taxonomy="true" ma:internalName="lcf76f155ced4ddcb4097134ff3c332f" ma:taxonomyFieldName="MediaServiceImageTags" ma:displayName="Image Tags" ma:readOnly="false" ma:fieldId="{5cf76f15-5ced-4ddc-b409-7134ff3c332f}" ma:taxonomyMulti="true" ma:sspId="992fa3da-db31-45ba-92de-38f16e295a42" ma:termSetId="09814cd3-568e-fe90-9814-8d621ff8fb84" ma:anchorId="fba54fb3-c3e1-fe81-a776-ca4b69148c4d" ma:open="true" ma:isKeyword="false">
      <xsd:complexType>
        <xsd:sequence>
          <xsd:element ref="pc:Terms" minOccurs="0" maxOccurs="1"/>
        </xsd:sequence>
      </xsd:complexType>
    </xsd:element>
    <xsd:element name="MediaServiceDateTaken" ma:index="20" nillable="true" ma:displayName="MediaServiceDateTaken" ma:hidden="true" ma:internalName="MediaServiceDateTaken" ma:readOnly="true">
      <xsd:simpleType>
        <xsd:restriction base="dms:Text"/>
      </xsd:simpleType>
    </xsd:element>
    <xsd:element name="MediaServiceLocation" ma:index="21" nillable="true" ma:displayName="Location" ma:internalName="MediaServiceLocation" ma:readOnly="true">
      <xsd:simpleType>
        <xsd:restriction base="dms:Text"/>
      </xsd:simpleType>
    </xsd:element>
    <xsd:element name="MediaServiceSearchProperties" ma:index="22" nillable="true" ma:displayName="MediaServiceSearchProperties" ma:hidden="true" ma:internalName="MediaServiceSearchProperties" ma:readOnly="true">
      <xsd:simpleType>
        <xsd:restriction base="dms:Note"/>
      </xsd:simpleType>
    </xsd:element>
    <xsd:element name="MediaLengthInSeconds" ma:index="23" nillable="true" ma:displayName="MediaLengthInSeconds" ma:hidden="true" ma:internalName="MediaLengthInSeconds" ma:readOnly="true">
      <xsd:simpleType>
        <xsd:restriction base="dms:Unknown"/>
      </xsd:simpleType>
    </xsd:element>
    <xsd:element name="MediaServiceObjectDetectorVersions" ma:index="24" nillable="true" ma:displayName="MediaServiceObjectDetectorVersions" ma:hidden="true" ma:indexed="true" ma:internalName="MediaServiceObjectDetectorVersions" ma:readOnly="true">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cd8ab853-3d40-4200-abd4-dbc558b873fb" elementFormDefault="qualified">
    <xsd:import namespace="http://schemas.microsoft.com/office/2006/documentManagement/types"/>
    <xsd:import namespace="http://schemas.microsoft.com/office/infopath/2007/PartnerControls"/>
    <xsd:element name="SharedWithUsers" ma:index="12"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3" nillable="true" ma:displayName="Shared With Details" ma:internalName="SharedWithDetails" ma:readOnly="true">
      <xsd:simpleType>
        <xsd:restriction base="dms:Note">
          <xsd:maxLength value="255"/>
        </xsd:restriction>
      </xsd:simpleType>
    </xsd:element>
    <xsd:element name="TaxCatchAll" ma:index="19" nillable="true" ma:displayName="Taxonomy Catch All Column" ma:hidden="true" ma:list="{ec56a9aa-07b9-478f-a778-32bb254c12cf}" ma:internalName="TaxCatchAll" ma:showField="CatchAllData" ma:web="cd8ab853-3d40-4200-abd4-dbc558b873fb">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Props1.xml><?xml version="1.0" encoding="utf-8"?>
<ds:datastoreItem xmlns:ds="http://schemas.openxmlformats.org/officeDocument/2006/customXml" ds:itemID="{D298DAC6-4349-4826-A508-A5213DD57CFF}">
  <ds:schemaRefs>
    <ds:schemaRef ds:uri="http://schemas.microsoft.com/sharepoint/v3/contenttype/forms"/>
  </ds:schemaRefs>
</ds:datastoreItem>
</file>

<file path=customXml/itemProps2.xml><?xml version="1.0" encoding="utf-8"?>
<ds:datastoreItem xmlns:ds="http://schemas.openxmlformats.org/officeDocument/2006/customXml" ds:itemID="{E952653E-3932-49FD-82E0-5FB7E61D4653}">
  <ds:schemaRefs>
    <ds:schemaRef ds:uri="http://schemas.microsoft.com/office/2006/metadata/properties"/>
    <ds:schemaRef ds:uri="http://schemas.microsoft.com/office/infopath/2007/PartnerControls"/>
    <ds:schemaRef ds:uri="d149279c-81d3-480c-b69a-bdf9fa192fab"/>
    <ds:schemaRef ds:uri="cd8ab853-3d40-4200-abd4-dbc558b873fb"/>
  </ds:schemaRefs>
</ds:datastoreItem>
</file>

<file path=customXml/itemProps3.xml><?xml version="1.0" encoding="utf-8"?>
<ds:datastoreItem xmlns:ds="http://schemas.openxmlformats.org/officeDocument/2006/customXml" ds:itemID="{14F64BDD-EEF4-444E-9BD6-856B37322DAE}">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d149279c-81d3-480c-b69a-bdf9fa192fab"/>
    <ds:schemaRef ds:uri="cd8ab853-3d40-4200-abd4-dbc558b873fb"/>
    <ds:schemaRef ds:uri="http://schemas.microsoft.com/office/2006/documentManagement/types"/>
    <ds:schemaRef ds:uri="http://schemas.microsoft.com/office/infopath/2007/PartnerControls"/>
    <ds:schemaRef ds:uri="http://schemas.openxmlformats.org/package/2006/metadata/core-properties"/>
    <ds:schemaRef ds:uri="http://purl.org/dc/elements/1.1/"/>
    <ds:schemaRef ds:uri="http://purl.org/dc/terms/"/>
    <ds:schemaRef ds:uri="http://schemas.microsoft.com/internal/obd"/>
  </ds:schemaRefs>
</ds:datastoreItem>
</file>

<file path=docProps/app.xml><?xml version="1.0" encoding="utf-8"?>
<Properties xmlns="http://schemas.openxmlformats.org/officeDocument/2006/extended-properties" xmlns:vt="http://schemas.openxmlformats.org/officeDocument/2006/docPropsVTypes">
  <Template>Normal</Template>
  <TotalTime>0</TotalTime>
  <Pages>19</Pages>
  <Words>3701</Words>
  <Characters>21096</Characters>
  <Application>Microsoft Office Word</Application>
  <DocSecurity>4</DocSecurity>
  <Lines>175</Lines>
  <Paragraphs>49</Paragraphs>
  <ScaleCrop>false</ScaleCrop>
  <Company/>
  <LinksUpToDate>false</LinksUpToDate>
  <CharactersWithSpaces>24748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Margret Kamel</dc:creator>
  <cp:keywords/>
  <dc:description/>
  <cp:lastModifiedBy>Huban, Sarah Marie</cp:lastModifiedBy>
  <cp:revision>2</cp:revision>
  <dcterms:created xsi:type="dcterms:W3CDTF">2024-04-19T17:35:00Z</dcterms:created>
  <dcterms:modified xsi:type="dcterms:W3CDTF">2024-04-19T17:35:00Z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0x01010018A6E6EF37267C4C83EBB20A5E8E3CFA</vt:lpwstr>
  </property>
  <property fmtid="{D5CDD505-2E9C-101B-9397-08002B2CF9AE}" pid="3" name="Order">
    <vt:r8>21300</vt:r8>
  </property>
  <property fmtid="{D5CDD505-2E9C-101B-9397-08002B2CF9AE}" pid="4" name="_ExtendedDescription">
    <vt:lpwstr/>
  </property>
  <property fmtid="{D5CDD505-2E9C-101B-9397-08002B2CF9AE}" pid="5" name="_ColorTag">
    <vt:lpwstr/>
  </property>
  <property fmtid="{D5CDD505-2E9C-101B-9397-08002B2CF9AE}" pid="6" name="TriggerFlowInfo">
    <vt:lpwstr/>
  </property>
  <property fmtid="{D5CDD505-2E9C-101B-9397-08002B2CF9AE}" pid="7" name="_SourceUrl">
    <vt:lpwstr/>
  </property>
  <property fmtid="{D5CDD505-2E9C-101B-9397-08002B2CF9AE}" pid="8" name="_SharedFileIndex">
    <vt:lpwstr/>
  </property>
  <property fmtid="{D5CDD505-2E9C-101B-9397-08002B2CF9AE}" pid="9" name="_ColorHex">
    <vt:lpwstr/>
  </property>
  <property fmtid="{D5CDD505-2E9C-101B-9397-08002B2CF9AE}" pid="10" name="_Emoji">
    <vt:lpwstr/>
  </property>
  <property fmtid="{D5CDD505-2E9C-101B-9397-08002B2CF9AE}" pid="11" name="ComplianceAssetId">
    <vt:lpwstr/>
  </property>
  <property fmtid="{D5CDD505-2E9C-101B-9397-08002B2CF9AE}" pid="12" name="MediaServiceImageTags">
    <vt:lpwstr/>
  </property>
</Properties>
</file>